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5ae1" w14:textId="d77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Л.К. Қиынов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сәуірдегі № 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Ләззат Кетебайұлы Қиынов Қазақстан Республикасының Мұнай және газ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