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e9565" w14:textId="6be95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қызмет және сыбайлас жемқорлыққа қарсы күрес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2010 жылғы 31 наурыздағы № 263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мемлекеттік қызмет және сыбайлас жемқорлыққа қарсы күрес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мемлекеттік қызмет және сыбайлас жемқорлыққа қарсы күрес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мынадай заңнамалық актілеріне өзгерістер мен толықтырулар енгізілсін:</w:t>
      </w:r>
      <w:r>
        <w:br/>
      </w:r>
      <w:r>
        <w:rPr>
          <w:rFonts w:ascii="Times New Roman"/>
          <w:b w:val="false"/>
          <w:i w:val="false"/>
          <w:color w:val="000000"/>
          <w:sz w:val="28"/>
        </w:rPr>
        <w:t xml:space="preserve">
      1. 2007 жылғы 15 мамырдағы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2007 ж., № 9, 65-құжат; № 19, 147-құжат; № 20, 152-құжат; № 24, 178-құжат; 2008 ж., № 21, 97-құжат; № 23, 114-құжат; 2009 ж., № 8, 44-құжат; № 9-10, 50-құжат; № 17, 82-құжат; № 18, 84-құжат; № 24, 122, 134-құжаттар):</w:t>
      </w:r>
      <w:r>
        <w:br/>
      </w:r>
      <w:r>
        <w:rPr>
          <w:rFonts w:ascii="Times New Roman"/>
          <w:b w:val="false"/>
          <w:i w:val="false"/>
          <w:color w:val="000000"/>
          <w:sz w:val="28"/>
        </w:rPr>
        <w:t>
      1) 26-бапта:</w:t>
      </w:r>
      <w:r>
        <w:br/>
      </w:r>
      <w:r>
        <w:rPr>
          <w:rFonts w:ascii="Times New Roman"/>
          <w:b w:val="false"/>
          <w:i w:val="false"/>
          <w:color w:val="000000"/>
          <w:sz w:val="28"/>
        </w:rPr>
        <w:t>
      бірінші бөлігінде «Еңбек шартын» деген сөздер «1. Еңбек шартын» деген сөздермен ауыстырылсын;</w:t>
      </w:r>
      <w:r>
        <w:br/>
      </w:r>
      <w:r>
        <w:rPr>
          <w:rFonts w:ascii="Times New Roman"/>
          <w:b w:val="false"/>
          <w:i w:val="false"/>
          <w:color w:val="000000"/>
          <w:sz w:val="28"/>
        </w:rPr>
        <w:t>
      мынадай мазмұндағы 2-тармақпен толықтырылсын:</w:t>
      </w:r>
      <w:r>
        <w:br/>
      </w:r>
      <w:r>
        <w:rPr>
          <w:rFonts w:ascii="Times New Roman"/>
          <w:b w:val="false"/>
          <w:i w:val="false"/>
          <w:color w:val="000000"/>
          <w:sz w:val="28"/>
        </w:rPr>
        <w:t>
      «2. Егер мемлекеттік функцияларды орындау кезеңінде өзінің лауазымдық өкілеттіктері бойынша адам коммерциялық ұйымның қызметін тексеру нысанындағы бақылауды тікелей жүзеге асырған болса не аталған коммерциялық ұйымның қызметі көрсетілген адамның құзыретіне сәйкес сол адаммен тікелей байланысты болған болса, көрсетілген адам мемлекеттік қызметті тоқтатқаннан кейін бір жыл бойы оған коммерциялық ұйымға жұмысқа орналасуға жол берілмейді. Бұл талапты бұзу көрсетілген адаммен еңбек шартын бұзуға әкеп соғады.»;</w:t>
      </w:r>
      <w:r>
        <w:br/>
      </w:r>
      <w:r>
        <w:rPr>
          <w:rFonts w:ascii="Times New Roman"/>
          <w:b w:val="false"/>
          <w:i w:val="false"/>
          <w:color w:val="000000"/>
          <w:sz w:val="28"/>
        </w:rPr>
        <w:t>
      2) 61-баптың 1-тармағы мынадай мазмұндағы 3-1) тармақшамен толықтырылсын:</w:t>
      </w:r>
      <w:r>
        <w:br/>
      </w:r>
      <w:r>
        <w:rPr>
          <w:rFonts w:ascii="Times New Roman"/>
          <w:b w:val="false"/>
          <w:i w:val="false"/>
          <w:color w:val="000000"/>
          <w:sz w:val="28"/>
        </w:rPr>
        <w:t>
      «3-1) осы Кодекстің 26-бабының 2-тармағында көрсетілген адаммен еңбек шарты жасалған;».</w:t>
      </w:r>
      <w:r>
        <w:br/>
      </w:r>
      <w:r>
        <w:rPr>
          <w:rFonts w:ascii="Times New Roman"/>
          <w:b w:val="false"/>
          <w:i w:val="false"/>
          <w:color w:val="000000"/>
          <w:sz w:val="28"/>
        </w:rPr>
        <w:t xml:space="preserve">
      2. «Сыбайлас жемқорлыққа қарсы күрес туралы» 1998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15, 209-құжат; 1999 ж., № 21, 744-құжат;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w:t>
      </w:r>
      <w:r>
        <w:br/>
      </w:r>
      <w:r>
        <w:rPr>
          <w:rFonts w:ascii="Times New Roman"/>
          <w:b w:val="false"/>
          <w:i w:val="false"/>
          <w:color w:val="000000"/>
          <w:sz w:val="28"/>
        </w:rPr>
        <w:t>
      1) 8-бапта: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«8-бап. Мемлекеттік функцияларды орындауға үміткер адамдарға және мемлекеттік ұйымдарда, мемлекеттік қатысу үлесі бар ұйымдарда басқару функцияларын орындауға үміткер адамдарға қойылатын арнайы талаптар»;</w:t>
      </w:r>
      <w:r>
        <w:br/>
      </w:r>
      <w:r>
        <w:rPr>
          <w:rFonts w:ascii="Times New Roman"/>
          <w:b w:val="false"/>
          <w:i w:val="false"/>
          <w:color w:val="000000"/>
          <w:sz w:val="28"/>
        </w:rPr>
        <w:t>
      1-тармағындағы «не осындай міндеттерді атқаруға уәкілдік берілген органдар мен ұйымдарда мемлекеттік лауазым атқаруға» деген сөздер «, мемлекеттік лауазымдар атқаруға не мемлекеттік ұйымдарда және жарғылық капиталындағы мемлекеттің үлесі кемінде отыз бес процент болатын ұйымдарда, сондай-ақ жарғылық капиталындағы мемлекеттің үлесі (кемінде отыз бес процент) ұлттық басқарушы холдингтерге, ұлттық холдингтерге, ұлттық даму институттарына, ұлттық компанияларға берілген ұйымдарда, сондай-ақ олардың еншілес ұйымдарында басқару міндеттерін орындауға» деген сөздермен ауыстырылсын;</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Сыбайлас жемқорлық құқық бұзушылықтар жасау тәуекелі жоғары мемлекеттік лауазым атқаруға үміткер адамдар өздеріне қатысты сыбайлас жемқорлыққа қарсы заңнаманың сақталуы мәніне арнайы тексеруді қолдану мүмкіндігі туралы міндеттеме алады.</w:t>
      </w:r>
      <w:r>
        <w:br/>
      </w:r>
      <w:r>
        <w:rPr>
          <w:rFonts w:ascii="Times New Roman"/>
          <w:b w:val="false"/>
          <w:i w:val="false"/>
          <w:color w:val="000000"/>
          <w:sz w:val="28"/>
        </w:rPr>
        <w:t>
      Мұндай лауазымдардың тізбесін, сондай-ақ сыбайлас жемқорлыққа қарсы заңнаманың сақталуы мәніне арнайы тексерісті жүзеге асыру тетігін Қазақстан Республикасының Үкіметі айқындайды.»;</w:t>
      </w:r>
      <w:r>
        <w:br/>
      </w:r>
      <w:r>
        <w:rPr>
          <w:rFonts w:ascii="Times New Roman"/>
          <w:b w:val="false"/>
          <w:i w:val="false"/>
          <w:color w:val="000000"/>
          <w:sz w:val="28"/>
        </w:rPr>
        <w:t>
      2) 10-баптың 1-тармағындағы «2) және 4) тармақшаларында» деген сөздер «2) тармақшасында» деген сөздермен ауыстырылсын;</w:t>
      </w:r>
      <w:r>
        <w:br/>
      </w:r>
      <w:r>
        <w:rPr>
          <w:rFonts w:ascii="Times New Roman"/>
          <w:b w:val="false"/>
          <w:i w:val="false"/>
          <w:color w:val="000000"/>
          <w:sz w:val="28"/>
        </w:rPr>
        <w:t>
      3) 11-баптың 1-тармағында «(осы Заңның 3-бабы 3-тармағының 4) тармақшасында аталған адамдарды қоспағанда)» деген сөздер алып тасталсын;</w:t>
      </w:r>
      <w:r>
        <w:br/>
      </w:r>
      <w:r>
        <w:rPr>
          <w:rFonts w:ascii="Times New Roman"/>
          <w:b w:val="false"/>
          <w:i w:val="false"/>
          <w:color w:val="000000"/>
          <w:sz w:val="28"/>
        </w:rPr>
        <w:t>
      4) 12-баптың 2-тармағында:</w:t>
      </w:r>
      <w:r>
        <w:br/>
      </w:r>
      <w:r>
        <w:rPr>
          <w:rFonts w:ascii="Times New Roman"/>
          <w:b w:val="false"/>
          <w:i w:val="false"/>
          <w:color w:val="000000"/>
          <w:sz w:val="28"/>
        </w:rPr>
        <w:t>
      бірінші бөлігінде:</w:t>
      </w:r>
      <w:r>
        <w:br/>
      </w:r>
      <w:r>
        <w:rPr>
          <w:rFonts w:ascii="Times New Roman"/>
          <w:b w:val="false"/>
          <w:i w:val="false"/>
          <w:color w:val="000000"/>
          <w:sz w:val="28"/>
        </w:rPr>
        <w:t>
      «1-тармағында» деген сөздер «1-тармағының 1), 6), 7), 8), 10), 11), 12), 14) тармақшаларында» деген сөздермен ауыстырылсын;</w:t>
      </w:r>
      <w:r>
        <w:br/>
      </w:r>
      <w:r>
        <w:rPr>
          <w:rFonts w:ascii="Times New Roman"/>
          <w:b w:val="false"/>
          <w:i w:val="false"/>
          <w:color w:val="000000"/>
          <w:sz w:val="28"/>
        </w:rPr>
        <w:t>
      «қызметінен босатуға немесе мемлекеттік міндеттерді атқарудан өзге де түрде босатуға не заңда белгіленген тәртіппен өзге де тәртіптік жаза қолдануға» деген сөздер «ал бос тұрған төмен лауазым болмаған жағдайда - заңда белгіленген тәртіппен қызметке толық сәйкес келмеуі туралы ескерту түрінде тәртіптік жаза қолдануға» деген сөздермен ауыстырылсын;</w:t>
      </w:r>
      <w:r>
        <w:br/>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«Мемлекеттік міндеттерді атқаруға уәкілеттік берілген адамдардың немесе оларға теңестірілген адамдардың осы баптың 1-тармағының 2), 3), 4), 5), 9), 13), 13-1) тармақшаларында аталған қандай да бір құқық бұзушылықтарды жасауы, егер онда қылмыстық жазаланатын әрекеттің белгілері болмаса, заңда белгіленген тәртіппен қызметінен босатуға немесе мемлекеттік міндеттерді атқаруын тоқтатуға әкеп соғады.»;</w:t>
      </w:r>
      <w:r>
        <w:br/>
      </w:r>
      <w:r>
        <w:rPr>
          <w:rFonts w:ascii="Times New Roman"/>
          <w:b w:val="false"/>
          <w:i w:val="false"/>
          <w:color w:val="000000"/>
          <w:sz w:val="28"/>
        </w:rPr>
        <w:t>
      5) 13-баптың 3-тармағында:</w:t>
      </w:r>
      <w:r>
        <w:br/>
      </w:r>
      <w:r>
        <w:rPr>
          <w:rFonts w:ascii="Times New Roman"/>
          <w:b w:val="false"/>
          <w:i w:val="false"/>
          <w:color w:val="000000"/>
          <w:sz w:val="28"/>
        </w:rPr>
        <w:t>
      бірінші бөлігінде «қызметін төмендетуге, қызметінен босатуға немесе мемлекеттік міндеттерді атқарудан өзге де түрде босатуға не заңда белгіленген тәртіппен өзге де тәртіптік жаза қолдануға» деген сөздер «қызметінен босатуға немесе мемлекеттік міндеттерді атқаруын тоқтатуға» деген сөздермен ауыстырылсын;</w:t>
      </w:r>
      <w:r>
        <w:br/>
      </w:r>
      <w:r>
        <w:rPr>
          <w:rFonts w:ascii="Times New Roman"/>
          <w:b w:val="false"/>
          <w:i w:val="false"/>
          <w:color w:val="000000"/>
          <w:sz w:val="28"/>
        </w:rPr>
        <w:t>
      екінші бөлік алып тасталсын;</w:t>
      </w:r>
      <w:r>
        <w:br/>
      </w:r>
      <w:r>
        <w:rPr>
          <w:rFonts w:ascii="Times New Roman"/>
          <w:b w:val="false"/>
          <w:i w:val="false"/>
          <w:color w:val="000000"/>
          <w:sz w:val="28"/>
        </w:rPr>
        <w:t>
      6) 19-баптың екінші сөйлемінде «жоюы мүмкін» деген сөздер «жояды» деген сөзбен ауыстырылсын.</w:t>
      </w:r>
      <w:r>
        <w:br/>
      </w:r>
      <w:r>
        <w:rPr>
          <w:rFonts w:ascii="Times New Roman"/>
          <w:b w:val="false"/>
          <w:i w:val="false"/>
          <w:color w:val="000000"/>
          <w:sz w:val="28"/>
        </w:rPr>
        <w:t xml:space="preserve">
      3. «Мемлекеттік қызмет туралы» 1999 жылғы 23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21, 773-құжат; 2001 ж., № 13-14, 170-құжат; 2003 ж., № 4, 24-құжат; № 18, 142-құжат; 2005 ж., № 14, 61-құжат; 2007 ж., № 9, 67-құжат; № 17, 140-құжат; № 19, 147-құжат; 2009 ж., № 24, 122, 126-құжаттар):</w:t>
      </w:r>
      <w:r>
        <w:br/>
      </w:r>
      <w:r>
        <w:rPr>
          <w:rFonts w:ascii="Times New Roman"/>
          <w:b w:val="false"/>
          <w:i w:val="false"/>
          <w:color w:val="000000"/>
          <w:sz w:val="28"/>
        </w:rPr>
        <w:t>
      1) 1-бап мынадай редакцияда жазылсын:</w:t>
      </w:r>
      <w:r>
        <w:br/>
      </w:r>
      <w:r>
        <w:rPr>
          <w:rFonts w:ascii="Times New Roman"/>
          <w:b w:val="false"/>
          <w:i w:val="false"/>
          <w:color w:val="000000"/>
          <w:sz w:val="28"/>
        </w:rPr>
        <w:t>
      «Осы Заңда мынадай ұғымдар пайдаланылады:</w:t>
      </w:r>
      <w:r>
        <w:br/>
      </w:r>
      <w:r>
        <w:rPr>
          <w:rFonts w:ascii="Times New Roman"/>
          <w:b w:val="false"/>
          <w:i w:val="false"/>
          <w:color w:val="000000"/>
          <w:sz w:val="28"/>
        </w:rPr>
        <w:t>
      біліктілік талаптары - мемлекеттік әкімшілік қызметті атқаруға үміткер азаматтарға оның кәсіби даярлығының деңгейін, құзыреттілігін және нақты әкімшілік қызметке сәйкес келуін анықтау мақсатында қойылатын талаптар;</w:t>
      </w:r>
      <w:r>
        <w:br/>
      </w:r>
      <w:r>
        <w:rPr>
          <w:rFonts w:ascii="Times New Roman"/>
          <w:b w:val="false"/>
          <w:i w:val="false"/>
          <w:color w:val="000000"/>
          <w:sz w:val="28"/>
        </w:rPr>
        <w:t>
      лауазымды адам - ұдайы, уақытша немесе арнайы өкілеттік бойынша өкімет өкілінің міндеттерін жүйеге асыратын не мемлекеттік органдарда ұйымдастырушылық-өкім берушілік немесе әкімшілік-шаруашылық қызметтерді орындайтын адам;</w:t>
      </w:r>
      <w:r>
        <w:br/>
      </w:r>
      <w:r>
        <w:rPr>
          <w:rFonts w:ascii="Times New Roman"/>
          <w:b w:val="false"/>
          <w:i w:val="false"/>
          <w:color w:val="000000"/>
          <w:sz w:val="28"/>
        </w:rPr>
        <w:t>
      лауазымдық өкілеттік - заңнамада белгіленген құқықтары мен негізгі міндеттері бар мемлекеттік қызметшілер өз қызметін жүзеге асыратын мемлекеттік органдардың алдында тұрған мақсаттар мен міндеттерге жауап беретін, нақты мемлекеттік лауазыммен көзделген өкілеттік;</w:t>
      </w:r>
      <w:r>
        <w:br/>
      </w:r>
      <w:r>
        <w:rPr>
          <w:rFonts w:ascii="Times New Roman"/>
          <w:b w:val="false"/>
          <w:i w:val="false"/>
          <w:color w:val="000000"/>
          <w:sz w:val="28"/>
        </w:rPr>
        <w:t>
      мемлекеттік әкімшілік қызмет санаты - мемлекеттік әкімшілік қызметшілер атқаратын әкімшілік лауазымдар жиынтығының лауазымдық өкілеттіктің көлемі мен сипатын көрсететін сыныптамалық сипаттамасы;</w:t>
      </w:r>
      <w:r>
        <w:br/>
      </w:r>
      <w:r>
        <w:rPr>
          <w:rFonts w:ascii="Times New Roman"/>
          <w:b w:val="false"/>
          <w:i w:val="false"/>
          <w:color w:val="000000"/>
          <w:sz w:val="28"/>
        </w:rPr>
        <w:t>
      мемлекеттік әкімшілік қызметші - мемлекеттік саяси қызметшілердің құрамына кірмейтін, мемлекеттік органда тұрақты кәсіби негізде лауазымдық өкілеттікті жүзеге асыратын мемлекеттік қызметші;</w:t>
      </w:r>
      <w:r>
        <w:br/>
      </w:r>
      <w:r>
        <w:rPr>
          <w:rFonts w:ascii="Times New Roman"/>
          <w:b w:val="false"/>
          <w:i w:val="false"/>
          <w:color w:val="000000"/>
          <w:sz w:val="28"/>
        </w:rPr>
        <w:t>
      мемлекеттік қызмет - мемлекеттік қызметшілердің мемлекеттік органдардағы мемлекеттік биліктің міндеттері мен функцияларын іске асыруға бағытталған лауазымдық өкілеттігін атқару жөніндегі қызметі;</w:t>
      </w:r>
      <w:r>
        <w:br/>
      </w:r>
      <w:r>
        <w:rPr>
          <w:rFonts w:ascii="Times New Roman"/>
          <w:b w:val="false"/>
          <w:i w:val="false"/>
          <w:color w:val="000000"/>
          <w:sz w:val="28"/>
        </w:rPr>
        <w:t>
      мемлекеттік қызметші - мемлекеттік органда заңнамада белгіленген тәртіппен республикалық немесе жергілікті бюджеттерден не Қазақстан Республикасы Ұлттық Банкінің қаражатынан ақы төленетін қызметті атқаратын және мемлекеттің міндеттері мен функцияларын іске асыру мақсатында лауазымдық өкілеттікті жүзеге асыратын Қазақстан Республикасының азаматы;</w:t>
      </w:r>
      <w:r>
        <w:br/>
      </w:r>
      <w:r>
        <w:rPr>
          <w:rFonts w:ascii="Times New Roman"/>
          <w:b w:val="false"/>
          <w:i w:val="false"/>
          <w:color w:val="000000"/>
          <w:sz w:val="28"/>
        </w:rPr>
        <w:t>
      мемлекеттік қызметшінің жеке басының мүдделілігі - өзінің лауазымдық өкілеттігін орындау кезінде мемлекеттік қызметшінің мүліктік пайда, игіліктер мен артықшылықтарды алу мүмкіндігі;</w:t>
      </w:r>
      <w:r>
        <w:br/>
      </w:r>
      <w:r>
        <w:rPr>
          <w:rFonts w:ascii="Times New Roman"/>
          <w:b w:val="false"/>
          <w:i w:val="false"/>
          <w:color w:val="000000"/>
          <w:sz w:val="28"/>
        </w:rPr>
        <w:t>
      мемлекеттік лауазым - мемлекеттік органның нормативтік құқықтық актілерде белгіленген лауазымдық өкілеттік пен лауазымдық міндеттердің ауқымы жүктелген құрылымдық бірлігі;</w:t>
      </w:r>
      <w:r>
        <w:br/>
      </w:r>
      <w:r>
        <w:rPr>
          <w:rFonts w:ascii="Times New Roman"/>
          <w:b w:val="false"/>
          <w:i w:val="false"/>
          <w:color w:val="000000"/>
          <w:sz w:val="28"/>
        </w:rPr>
        <w:t>
      мемлекеттік саяси қызметші - тағайындалуы (сайлануы), босатылуы және қызметі саяси-айқындаушы сипатта болатын және саяси мақсаттар мен міндеттерді іске асыру үшін жауапты болатын мемлекеттік қызметші;</w:t>
      </w:r>
      <w:r>
        <w:br/>
      </w:r>
      <w:r>
        <w:rPr>
          <w:rFonts w:ascii="Times New Roman"/>
          <w:b w:val="false"/>
          <w:i w:val="false"/>
          <w:color w:val="000000"/>
          <w:sz w:val="28"/>
        </w:rPr>
        <w:t>
      мүдделер қақтығысы - мемлекеттік қызметшінің жеке басының мүдделілігі мен оның өз лауазымдық өкілеттіктерін тиісінше орындауының немесе жеке және заңды тұлғалардың, мемлекеттің заңды мүдделерінің арасында осы заңды мүдделерге зиян келтіруге қабілетті қайшылық туындайтын жағдай;</w:t>
      </w:r>
      <w:r>
        <w:br/>
      </w:r>
      <w:r>
        <w:rPr>
          <w:rFonts w:ascii="Times New Roman"/>
          <w:b w:val="false"/>
          <w:i w:val="false"/>
          <w:color w:val="000000"/>
          <w:sz w:val="28"/>
        </w:rPr>
        <w:t>
      ротация - мемлекеттік саяси қызметшілерді мемлекеттік органдардың арасында, сондай-ақ мемлекеттік органның құрылымдық бөлімшелерінің арасында лауазымдық ауыстыру.»;</w:t>
      </w:r>
      <w:r>
        <w:br/>
      </w:r>
      <w:r>
        <w:rPr>
          <w:rFonts w:ascii="Times New Roman"/>
          <w:b w:val="false"/>
          <w:i w:val="false"/>
          <w:color w:val="000000"/>
          <w:sz w:val="28"/>
        </w:rPr>
        <w:t>
      2) 9-бапта:</w:t>
      </w:r>
      <w:r>
        <w:br/>
      </w:r>
      <w:r>
        <w:rPr>
          <w:rFonts w:ascii="Times New Roman"/>
          <w:b w:val="false"/>
          <w:i w:val="false"/>
          <w:color w:val="000000"/>
          <w:sz w:val="28"/>
        </w:rPr>
        <w:t>
      1-тармақтың 12) тармақшасы алып тасталсын;</w:t>
      </w:r>
      <w:r>
        <w:br/>
      </w:r>
      <w:r>
        <w:rPr>
          <w:rFonts w:ascii="Times New Roman"/>
          <w:b w:val="false"/>
          <w:i w:val="false"/>
          <w:color w:val="000000"/>
          <w:sz w:val="28"/>
        </w:rPr>
        <w:t>
      2-тармақта:</w:t>
      </w:r>
      <w:r>
        <w:br/>
      </w:r>
      <w:r>
        <w:rPr>
          <w:rFonts w:ascii="Times New Roman"/>
          <w:b w:val="false"/>
          <w:i w:val="false"/>
          <w:color w:val="000000"/>
          <w:sz w:val="28"/>
        </w:rPr>
        <w:t>
      «үлгі», «тиісті мемлекеттік органның басшылары бекітетін» деген сөздер алып тасталсын;</w:t>
      </w:r>
      <w:r>
        <w:br/>
      </w:r>
      <w:r>
        <w:rPr>
          <w:rFonts w:ascii="Times New Roman"/>
          <w:b w:val="false"/>
          <w:i w:val="false"/>
          <w:color w:val="000000"/>
          <w:sz w:val="28"/>
        </w:rPr>
        <w:t>
      мынадай мазмұндағы екінші бөлікпен толықтырылсын:</w:t>
      </w:r>
      <w:r>
        <w:br/>
      </w:r>
      <w:r>
        <w:rPr>
          <w:rFonts w:ascii="Times New Roman"/>
          <w:b w:val="false"/>
          <w:i w:val="false"/>
          <w:color w:val="000000"/>
          <w:sz w:val="28"/>
        </w:rPr>
        <w:t>
      «Лауазымдық нұсқаулықты мемлекеттік органның басшысы бекітеді, оның осы өкілеттіктерді жауапты хатшыға, мемлекеттік органның құрылымдық бөлімшелерінің басшыларына және өзге де адамдарға беруге құқығы бар.»;</w:t>
      </w:r>
      <w:r>
        <w:br/>
      </w:r>
      <w:r>
        <w:rPr>
          <w:rFonts w:ascii="Times New Roman"/>
          <w:b w:val="false"/>
          <w:i w:val="false"/>
          <w:color w:val="000000"/>
          <w:sz w:val="28"/>
        </w:rPr>
        <w:t>
      3) 10-бапта:</w:t>
      </w:r>
      <w:r>
        <w:br/>
      </w:r>
      <w:r>
        <w:rPr>
          <w:rFonts w:ascii="Times New Roman"/>
          <w:b w:val="false"/>
          <w:i w:val="false"/>
          <w:color w:val="000000"/>
          <w:sz w:val="28"/>
        </w:rPr>
        <w:t>
      2-тармақта:</w:t>
      </w:r>
      <w:r>
        <w:br/>
      </w:r>
      <w:r>
        <w:rPr>
          <w:rFonts w:ascii="Times New Roman"/>
          <w:b w:val="false"/>
          <w:i w:val="false"/>
          <w:color w:val="000000"/>
          <w:sz w:val="28"/>
        </w:rPr>
        <w:t>
      бірінші бөліктегі «осы адамдарға» деген сөздер «осы адамға» деген сөздермен ауыстырылсын;</w:t>
      </w:r>
      <w:r>
        <w:br/>
      </w:r>
      <w:r>
        <w:rPr>
          <w:rFonts w:ascii="Times New Roman"/>
          <w:b w:val="false"/>
          <w:i w:val="false"/>
          <w:color w:val="000000"/>
          <w:sz w:val="28"/>
        </w:rPr>
        <w:t>
      мынадай мазмұндағы үшінші және төртінші сөйлемдермен толықтырылсын:</w:t>
      </w:r>
      <w:r>
        <w:br/>
      </w:r>
      <w:r>
        <w:rPr>
          <w:rFonts w:ascii="Times New Roman"/>
          <w:b w:val="false"/>
          <w:i w:val="false"/>
          <w:color w:val="000000"/>
          <w:sz w:val="28"/>
        </w:rPr>
        <w:t>
      «Мемлекеттік қызметші мүлікті сенімгерлік басқару шартының нотариалды куәландырылған көшірмесін нотариалды куәландырылған күнінен бастап он күн мерзімде жұмыс орны бойынша кадр қызметіне береді. Мемлекеттік қызметшілердің мүлікті сенімгерлік басқаруға беру ережесін Қазақстан Республикасының Үкіметі бекітеді.»;</w:t>
      </w:r>
      <w:r>
        <w:br/>
      </w:r>
      <w:r>
        <w:rPr>
          <w:rFonts w:ascii="Times New Roman"/>
          <w:b w:val="false"/>
          <w:i w:val="false"/>
          <w:color w:val="000000"/>
          <w:sz w:val="28"/>
        </w:rPr>
        <w:t>
      4-тармақтың 7) тармақшасындағы «адамдарды қабылдауға болмайды.» деген сөздер алып тасталып, мынадай мазмұндағы 8) тармақшамен толықтырылсын:</w:t>
      </w:r>
      <w:r>
        <w:br/>
      </w:r>
      <w:r>
        <w:rPr>
          <w:rFonts w:ascii="Times New Roman"/>
          <w:b w:val="false"/>
          <w:i w:val="false"/>
          <w:color w:val="000000"/>
          <w:sz w:val="28"/>
        </w:rPr>
        <w:t>
      «8) сыбайлас жемқорлыққа қарсы заңнаманы сақтау мәніне арнайы тексеруден өтпеген адамдарды қабылдауға болмайды.»;</w:t>
      </w:r>
      <w:r>
        <w:br/>
      </w:r>
      <w:r>
        <w:rPr>
          <w:rFonts w:ascii="Times New Roman"/>
          <w:b w:val="false"/>
          <w:i w:val="false"/>
          <w:color w:val="000000"/>
          <w:sz w:val="28"/>
        </w:rPr>
        <w:t>
      5-тармақ алып тасталсын;</w:t>
      </w:r>
      <w:r>
        <w:br/>
      </w:r>
      <w:r>
        <w:rPr>
          <w:rFonts w:ascii="Times New Roman"/>
          <w:b w:val="false"/>
          <w:i w:val="false"/>
          <w:color w:val="000000"/>
          <w:sz w:val="28"/>
        </w:rPr>
        <w:t>
      4) 12-тармақта:</w:t>
      </w:r>
      <w:r>
        <w:br/>
      </w:r>
      <w:r>
        <w:rPr>
          <w:rFonts w:ascii="Times New Roman"/>
          <w:b w:val="false"/>
          <w:i w:val="false"/>
          <w:color w:val="000000"/>
          <w:sz w:val="28"/>
        </w:rPr>
        <w:t>
      2-тармақтың екінші бөлігі мынадай редакцияда жазылсын:</w:t>
      </w:r>
      <w:r>
        <w:br/>
      </w:r>
      <w:r>
        <w:rPr>
          <w:rFonts w:ascii="Times New Roman"/>
          <w:b w:val="false"/>
          <w:i w:val="false"/>
          <w:color w:val="000000"/>
          <w:sz w:val="28"/>
        </w:rPr>
        <w:t>
      «Мемлекеттік қызметшіге сыбайлас жемқорлық құқық бұзушылық жасағаны үшін әкімшілік жаза қолданылған күнінен бастап бір жыл ішінде немесе оның сыбайлас жемқорлық құқық бұзушылық жасағаны үшін алынбаған тәртіптік жазасы болған жағдайда, мемлекеттік әкімшілік лауазымға ауысу тәртібімен орналасуына жол берілмейді.»;</w:t>
      </w:r>
      <w:r>
        <w:br/>
      </w:r>
      <w:r>
        <w:rPr>
          <w:rFonts w:ascii="Times New Roman"/>
          <w:b w:val="false"/>
          <w:i w:val="false"/>
          <w:color w:val="000000"/>
          <w:sz w:val="28"/>
        </w:rPr>
        <w:t>
      3-тармақтың бірінші сөйлемінде «қоспағанда,» деген сөзден кейін «өз өкілеттігін кемінде алты ай атқарған» деген сөздермен толықтырылсын;</w:t>
      </w:r>
      <w:r>
        <w:br/>
      </w:r>
      <w:r>
        <w:rPr>
          <w:rFonts w:ascii="Times New Roman"/>
          <w:b w:val="false"/>
          <w:i w:val="false"/>
          <w:color w:val="000000"/>
          <w:sz w:val="28"/>
        </w:rPr>
        <w:t>
      5) 14-баптың 8-тармағындағы «Мемлекеттік органның басшысы» деген сөздер «Тағайындауға құқығы бар адам» деген сөздермен ауыстырылсын;</w:t>
      </w:r>
      <w:r>
        <w:br/>
      </w:r>
      <w:r>
        <w:rPr>
          <w:rFonts w:ascii="Times New Roman"/>
          <w:b w:val="false"/>
          <w:i w:val="false"/>
          <w:color w:val="000000"/>
          <w:sz w:val="28"/>
        </w:rPr>
        <w:t>
      6) 17-баптың 2-тармағында «орган басшысының» деген сөзден кейін «не жауапты хатшының немесе Қазақстан Республикасының Президенті айқындайтын өзге де лауазымды адамның» деген сөздермен толықтырылсын;</w:t>
      </w:r>
      <w:r>
        <w:br/>
      </w:r>
      <w:r>
        <w:rPr>
          <w:rFonts w:ascii="Times New Roman"/>
          <w:b w:val="false"/>
          <w:i w:val="false"/>
          <w:color w:val="000000"/>
          <w:sz w:val="28"/>
        </w:rPr>
        <w:t>
      7) мынадай мазмұндағы 18-2-баппен толықтырылсын:</w:t>
      </w:r>
      <w:r>
        <w:br/>
      </w:r>
      <w:r>
        <w:rPr>
          <w:rFonts w:ascii="Times New Roman"/>
          <w:b w:val="false"/>
          <w:i w:val="false"/>
          <w:color w:val="000000"/>
          <w:sz w:val="28"/>
        </w:rPr>
        <w:t>
      «18-2 бап. Мүдделер қақтығысы</w:t>
      </w:r>
      <w:r>
        <w:br/>
      </w:r>
      <w:r>
        <w:rPr>
          <w:rFonts w:ascii="Times New Roman"/>
          <w:b w:val="false"/>
          <w:i w:val="false"/>
          <w:color w:val="000000"/>
          <w:sz w:val="28"/>
        </w:rPr>
        <w:t>
      1. Егер мүдделер қақтығысы бар болса, мемлекеттік қызметшінің лауазымдық өкілеттіктерін жүзеге асыруына тыйым салынады.</w:t>
      </w:r>
      <w:r>
        <w:br/>
      </w:r>
      <w:r>
        <w:rPr>
          <w:rFonts w:ascii="Times New Roman"/>
          <w:b w:val="false"/>
          <w:i w:val="false"/>
          <w:color w:val="000000"/>
          <w:sz w:val="28"/>
        </w:rPr>
        <w:t>
      2. Мемлекеттік қызметші мүдделер қақтығысының алдын алу және оны реттеу бойынша шаралар қабылдауға тиіс.</w:t>
      </w:r>
      <w:r>
        <w:br/>
      </w:r>
      <w:r>
        <w:rPr>
          <w:rFonts w:ascii="Times New Roman"/>
          <w:b w:val="false"/>
          <w:i w:val="false"/>
          <w:color w:val="000000"/>
          <w:sz w:val="28"/>
        </w:rPr>
        <w:t>
      3. Туындаған мүдделер қақтығысы туралы немесе оның туындау мүмкіндігі туралы өзіне белгілі болған сәтте мемлекеттік қызметші өзінің тікелей басшысына немесе мемлекеттік органның басшылығына бұл туралы жазбаша түрде хабарлауға міндетті.</w:t>
      </w:r>
      <w:r>
        <w:br/>
      </w:r>
      <w:r>
        <w:rPr>
          <w:rFonts w:ascii="Times New Roman"/>
          <w:b w:val="false"/>
          <w:i w:val="false"/>
          <w:color w:val="000000"/>
          <w:sz w:val="28"/>
        </w:rPr>
        <w:t>
      Тікелей басшысы немесе мемлекеттік органның басшылығы мемлекеттік қызметшінің өтініші бойынша немесе басқа көздерден ақпарат алған кезде, мүдделер қақтығысына жол бермеу және оны реттеу бойынша уақтылы шаралар қабылдауға, оның ішінде:</w:t>
      </w:r>
      <w:r>
        <w:br/>
      </w:r>
      <w:r>
        <w:rPr>
          <w:rFonts w:ascii="Times New Roman"/>
          <w:b w:val="false"/>
          <w:i w:val="false"/>
          <w:color w:val="000000"/>
          <w:sz w:val="28"/>
        </w:rPr>
        <w:t>
      1) оған байланысты мүдделер қақтығысы туындаған немесе туындауы мүмкін мәселе бойынша мемлекеттік қызметшінің лауазымдық міндеттерін атқаруды басқа адамға тапсыруға;</w:t>
      </w:r>
      <w:r>
        <w:br/>
      </w:r>
      <w:r>
        <w:rPr>
          <w:rFonts w:ascii="Times New Roman"/>
          <w:b w:val="false"/>
          <w:i w:val="false"/>
          <w:color w:val="000000"/>
          <w:sz w:val="28"/>
        </w:rPr>
        <w:t>
      2) мемлекеттік қызметшінің лауазымдық міндеттерін өзгертуге;</w:t>
      </w:r>
      <w:r>
        <w:br/>
      </w:r>
      <w:r>
        <w:rPr>
          <w:rFonts w:ascii="Times New Roman"/>
          <w:b w:val="false"/>
          <w:i w:val="false"/>
          <w:color w:val="000000"/>
          <w:sz w:val="28"/>
        </w:rPr>
        <w:t>
      3) Қазақстан Республикасының заңнамасында белгіленген тәртіппен мемлекеттік қызметшінің келісімімен оны басқа лауазымға ауыстыруға тиіс.</w:t>
      </w:r>
      <w:r>
        <w:br/>
      </w:r>
      <w:r>
        <w:rPr>
          <w:rFonts w:ascii="Times New Roman"/>
          <w:b w:val="false"/>
          <w:i w:val="false"/>
          <w:color w:val="000000"/>
          <w:sz w:val="28"/>
        </w:rPr>
        <w:t>
      4. Мемлекеттік қызметші, оның тікелей басшысы және мемлекеттік органның басшылығы өздеріне белгілі болған мүдделер қақтығысы жағдайларына жол бермеу және оны реттеу жөнінде шаралар қабылдамағаны үшін тәртіптік жауапкершілікке тартылады.»;</w:t>
      </w:r>
      <w:r>
        <w:br/>
      </w:r>
      <w:r>
        <w:rPr>
          <w:rFonts w:ascii="Times New Roman"/>
          <w:b w:val="false"/>
          <w:i w:val="false"/>
          <w:color w:val="000000"/>
          <w:sz w:val="28"/>
        </w:rPr>
        <w:t>
      8) 22-баптың 4-тармағындағы бірінші сөйлемінде «мемлекеттік орган басшысының» деген сөздерден кейін «не жауапты хатшының немесе Қазақстан Республикасының Президенті айқындайтын өзге де лауазымды адамның» деген сөздермен толықтырылсын;</w:t>
      </w:r>
      <w:r>
        <w:br/>
      </w:r>
      <w:r>
        <w:rPr>
          <w:rFonts w:ascii="Times New Roman"/>
          <w:b w:val="false"/>
          <w:i w:val="false"/>
          <w:color w:val="000000"/>
          <w:sz w:val="28"/>
        </w:rPr>
        <w:t>
      9) 27-бапта:</w:t>
      </w:r>
      <w:r>
        <w:br/>
      </w:r>
      <w:r>
        <w:rPr>
          <w:rFonts w:ascii="Times New Roman"/>
          <w:b w:val="false"/>
          <w:i w:val="false"/>
          <w:color w:val="000000"/>
          <w:sz w:val="28"/>
        </w:rPr>
        <w:t>
      1-тармақта:</w:t>
      </w:r>
      <w:r>
        <w:br/>
      </w:r>
      <w:r>
        <w:rPr>
          <w:rFonts w:ascii="Times New Roman"/>
          <w:b w:val="false"/>
          <w:i w:val="false"/>
          <w:color w:val="000000"/>
          <w:sz w:val="28"/>
        </w:rPr>
        <w:t>
      1-1)тармақшада:</w:t>
      </w:r>
      <w:r>
        <w:br/>
      </w:r>
      <w:r>
        <w:rPr>
          <w:rFonts w:ascii="Times New Roman"/>
          <w:b w:val="false"/>
          <w:i w:val="false"/>
          <w:color w:val="000000"/>
          <w:sz w:val="28"/>
        </w:rPr>
        <w:t>
      «бір жылға» деген сөздер «жыл сайын» деген сөздермен ауыстырылсын;</w:t>
      </w:r>
      <w:r>
        <w:br/>
      </w:r>
      <w:r>
        <w:rPr>
          <w:rFonts w:ascii="Times New Roman"/>
          <w:b w:val="false"/>
          <w:i w:val="false"/>
          <w:color w:val="000000"/>
          <w:sz w:val="28"/>
        </w:rPr>
        <w:t>
      мынадай мазмұндағы 7-4), 7-5) және 9-1) тармақшалармен толықтырылсын:</w:t>
      </w:r>
      <w:r>
        <w:br/>
      </w:r>
      <w:r>
        <w:rPr>
          <w:rFonts w:ascii="Times New Roman"/>
          <w:b w:val="false"/>
          <w:i w:val="false"/>
          <w:color w:val="000000"/>
          <w:sz w:val="28"/>
        </w:rPr>
        <w:t>
      «7-4) мемлекеттік қызметке кірісу кезінде мемлекеттік қызметке қабылдаудан бас тарту үшін негіз болуы мүмкін көрінеу жалған құжаттар мен мәліметтерді тапсыру;</w:t>
      </w:r>
      <w:r>
        <w:br/>
      </w:r>
      <w:r>
        <w:rPr>
          <w:rFonts w:ascii="Times New Roman"/>
          <w:b w:val="false"/>
          <w:i w:val="false"/>
          <w:color w:val="000000"/>
          <w:sz w:val="28"/>
        </w:rPr>
        <w:t>
      7-5) мемлекеттік лауазымға тағайындалу кезінде осы Заңда бекітілген талаптарға сәйкес келмеу;</w:t>
      </w:r>
      <w:r>
        <w:br/>
      </w:r>
      <w:r>
        <w:rPr>
          <w:rFonts w:ascii="Times New Roman"/>
          <w:b w:val="false"/>
          <w:i w:val="false"/>
          <w:color w:val="000000"/>
          <w:sz w:val="28"/>
        </w:rPr>
        <w:t>
      9-1) сыбайлас жемқорлыққа қарсы заңнаманың сақталуы мәніне арнайы тексерудің теріс нәтижелері;»;</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Осы баптың 1-тармағының 3), 4), 5), 7), 7-1), 7-2), 7-3), 7-4) тармақшаларына сәйкес жұмыстан босатылған адамдар теріс себептермен жұмыстан босатылған адамдар болып саналады.»;</w:t>
      </w:r>
      <w:r>
        <w:br/>
      </w:r>
      <w:r>
        <w:rPr>
          <w:rFonts w:ascii="Times New Roman"/>
          <w:b w:val="false"/>
          <w:i w:val="false"/>
          <w:color w:val="000000"/>
          <w:sz w:val="28"/>
        </w:rPr>
        <w:t>
      6) 28-бапта:</w:t>
      </w:r>
      <w:r>
        <w:br/>
      </w:r>
      <w:r>
        <w:rPr>
          <w:rFonts w:ascii="Times New Roman"/>
          <w:b w:val="false"/>
          <w:i w:val="false"/>
          <w:color w:val="000000"/>
          <w:sz w:val="28"/>
        </w:rPr>
        <w:t>
      1-тармақта:</w:t>
      </w:r>
      <w:r>
        <w:br/>
      </w:r>
      <w:r>
        <w:rPr>
          <w:rFonts w:ascii="Times New Roman"/>
          <w:b w:val="false"/>
          <w:i w:val="false"/>
          <w:color w:val="000000"/>
          <w:sz w:val="28"/>
        </w:rPr>
        <w:t>
      «сыбайлас жемқорлық құқық бұзушылық жасағаны,» деген сөздер «теріс себептермен жұмыстан босатуға әкеп соғатын тәртіптік теріс қылық жасаған адамдарды өз еркімен жұмыстан босатқаны, мүдделер қақтығысына жол бермеу және оны реттеу бойынша шаралар қабылдамағаны,» деген сөздермен ауыстырылсын;</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қызметін төмендету;»;</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Қызметін төмендету түріндегі тәртіптік жаза бос тұрған төмен мемлекеттік лауазым болған және мемлекеттік қызметші осы лауазымға қойылатын біліктілік талаптарына сай келген жағдайда қолданылады.»;</w:t>
      </w:r>
      <w:r>
        <w:br/>
      </w:r>
      <w:r>
        <w:rPr>
          <w:rFonts w:ascii="Times New Roman"/>
          <w:b w:val="false"/>
          <w:i w:val="false"/>
          <w:color w:val="000000"/>
          <w:sz w:val="28"/>
        </w:rPr>
        <w:t>
      2-тармақтың 2) тармақшасы мынадай редакцияда жазылсын:</w:t>
      </w:r>
      <w:r>
        <w:br/>
      </w:r>
      <w:r>
        <w:rPr>
          <w:rFonts w:ascii="Times New Roman"/>
          <w:b w:val="false"/>
          <w:i w:val="false"/>
          <w:color w:val="000000"/>
          <w:sz w:val="28"/>
        </w:rPr>
        <w:t>
      «2) бір теріс қылық үшін қайтадан қолдануға болмайды;»;</w:t>
      </w:r>
      <w:r>
        <w:br/>
      </w:r>
      <w:r>
        <w:rPr>
          <w:rFonts w:ascii="Times New Roman"/>
          <w:b w:val="false"/>
          <w:i w:val="false"/>
          <w:color w:val="000000"/>
          <w:sz w:val="28"/>
        </w:rPr>
        <w:t>
      7) 28-1-бапта:</w:t>
      </w:r>
      <w:r>
        <w:br/>
      </w:r>
      <w:r>
        <w:rPr>
          <w:rFonts w:ascii="Times New Roman"/>
          <w:b w:val="false"/>
          <w:i w:val="false"/>
          <w:color w:val="000000"/>
          <w:sz w:val="28"/>
        </w:rPr>
        <w:t>
      2-тармағындағы «үш айдан кешіктірілмей,» деген сөздерден кейін «, бірақ теріс қылық жасалған күннен бастап бір жылдан кешіктерілмей,» деген сөздермен толықтырылсын;</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Мемлекеттік қызметшінің еңбекке уақытша қабілетсіздігіне, мемлекеттік немесе қоғамдық міндеттерді орындау үшін жұмыстан босатылуына, демалыста, іссапарда болуына байланысты жұмыста болмаған уақытында бір жылдық және үш айлық тәртіптік жаза қолдану мерзімі еңбек заңнамасына сәйкес тоқтатыла тұрады.».</w:t>
      </w:r>
    </w:p>
    <w:p>
      <w:pPr>
        <w:spacing w:after="0"/>
        <w:ind w:left="0"/>
        <w:jc w:val="both"/>
      </w:pP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 рет ресми жарияланғаннан кейін он күнтізбелік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