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95ad" w14:textId="2789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маусымдағы № 962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227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«Аумақтық суларда (теңізде) жүзу және шаруашылық, зерттеу, іздестіру және кәсіпшілік жұмыстарын жүргізу ережесін бекіту туралы» Қазақстан Республикасы Үкіметінің 2009 жылғы 22 маусымдағы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31, 284-құжат)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Аумақтық суларда (теңізде) жүзу  және шаруашылық, зерттеу, іздестіру және кәсіпшілік жұмыстарын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Осы Ережеде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зерттеу жұмыстарын жүргізу, зерттеу қызметі - гидрографиялық, гидрологиялық, гидрометеорологиялық, гидрохимиялық және геофизикалық жұмыстарды жүргізуге байланысты қызмет, сондай-ақ сулар мен теңіз түбі флорасының, фаунасының жай-күйін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кәсіпшілік жұмыстарды жүргізу, кәсіпшілік қызмет - балық аулауға және басқа су жануарлары мен жәндіктерін ұстауға және қорғауға байланысты кез келген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 жұмыстарын жүргізу, шаруашылық қызмет - аумақтық сулардағы (теңіздегі) кемелерде жүзеге асырылатын барлық жұмыстар мен қызметтердің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іздестіру жұмыстарын жүргізу, іздестіру қызметі - су түбін зерделеуге және пайдалы қазбаларды іздеуге байланысты геологиялық жұмыстар жүргізу.»;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«Қазақстандық теңіз кемелерінің» деген сөздер «Теңіз кемелерінің»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«Шетелдік» деген сөз «Қазақстандық және шетелдік»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 іс жүргізу және әкімшілік»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«орындау үшін» деген сөздерден кейін «жүзу құралдарымен және өзге де көлік құралдарымен»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«хабарлаусыз» деген сөзден кейін «, Шекара қызметімен келісілген тізімдер бойынша»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«Тізім он жұмыс күні ішінде келісіледі.»;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«халықаралық ұйымдар» деген сөздерден кейін «Шекара қызметімен келіседі және»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