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9e43" w14:textId="a7b9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4 сәуірдегі № 26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9 наурыздағы № 219 Қаулысы. Күші жойылды - Қазақстан Республикасы Үкіметінің 2022 жылғы 4 наурыздағы № 1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03.2022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Фильтрлі сигареттерге ең төмен бөлшек баға белгілеу туралы" Қазақстан Республикасы Үкіметінің 2007 жылғы 4 сәуірдегі № 2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0, 116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қырық" деген сөз "алпыс" деген сөзб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елу" деген сөз "жетпіс" деген сөзбен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жиырма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