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7d1a" w14:textId="13c7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13 мамырдағы № 704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наурыздағы № 149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«Республикалық бюджеттен қаржыландырылатын білім беру ұйымдарында (Қазақстан Республикасы Ұлттық қауіпсіздік комитетінің білім беру ұйымдарында мамандар даярлауды қоспағанда) жоғары және жоғары оқу орнынан кейінгі білімі бар, сондай-ақ техникалық және кәсіптік, орта білімнен кейінгі білімі бар мамандар даярлауға 2009/2010 оқу жылына арналған мемлекеттік білім беру тапсырысын бекіту туралы» Қазақстан Республикасы Үкіметінің 2009 жылғы 13 мамырдағы № 704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 (Қазақстан Республикасының ПҮАЖ-ы, 2009 ж., № 24-25, 222-құжат):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білімі бар мамандар даярлауға 2009/2010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 университетке арналған резерв 550 158,1 316,3»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