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3c99" w14:textId="cfa3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 қаңтардан бастап Мемлекеттік әлеуметтік сақтандыру қорынан төленетін әлеуметтік төлемдердің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«Міндетті әлеуметтік сақтандыру туралы» Қазақстан Республикасының 2003 жылғы 25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1 қаңтарға әлеуметтік төлемдерді алушылар болып табылатын адамдарға Мемлекеттік әлеуметтік сақтандыру қорынан еңбек қабілетін жоғалту және асыраушысынан айрылу жағдайларына тағайындалған әлеуметтік төлемдердің мөлшері 2011 жылғы 1 қаңтардан бастап жеті пайызға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