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8b92" w14:textId="d2e8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Еуропалық Одақ арасындағы жаңа базалық Ынтымақтастық туралы келісімнің жобасына ұсыныстар әзірлеу жөніндегі ведомствоаралық комиссияның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25 ақпандағы № 132 Қаулысы. Күші жойылды - Қазақстан Республикасы Үкіметінің 2017 жылғы 19 қазандағы № 651 қаулысымен</w:t>
      </w:r>
    </w:p>
    <w:p>
      <w:pPr>
        <w:spacing w:after="0"/>
        <w:ind w:left="0"/>
        <w:jc w:val="both"/>
      </w:pPr>
      <w:r>
        <w:rPr>
          <w:rFonts w:ascii="Times New Roman"/>
          <w:b w:val="false"/>
          <w:i w:val="false"/>
          <w:color w:val="ff0000"/>
          <w:sz w:val="28"/>
        </w:rPr>
        <w:t xml:space="preserve">
      Ескерту. Күші жойылды - ҚР Үкіметінің 19.10.2017 </w:t>
      </w:r>
      <w:r>
        <w:rPr>
          <w:rFonts w:ascii="Times New Roman"/>
          <w:b w:val="false"/>
          <w:i w:val="false"/>
          <w:color w:val="ff0000"/>
          <w:sz w:val="28"/>
        </w:rPr>
        <w:t>№ 651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құрамда Қазақстан Республикасы мен Еуропалық Одақ арасындағы жаңа базалық Ынтымақтастық туралы келісімнің жобасына ұсыныстар әзірлеу жөніндегі ведомствоаралық комиссия (бұдан әрі - Комиссия) құрылсын.</w:t>
      </w:r>
    </w:p>
    <w:bookmarkEnd w:id="1"/>
    <w:bookmarkStart w:name="z3" w:id="2"/>
    <w:p>
      <w:pPr>
        <w:spacing w:after="0"/>
        <w:ind w:left="0"/>
        <w:jc w:val="both"/>
      </w:pPr>
      <w:r>
        <w:rPr>
          <w:rFonts w:ascii="Times New Roman"/>
          <w:b w:val="false"/>
          <w:i w:val="false"/>
          <w:color w:val="000000"/>
          <w:sz w:val="28"/>
        </w:rPr>
        <w:t>
      2. Қоса беріліп отырған Комиссия туралы ереже бекітілсін.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25 ақпандағы</w:t>
            </w:r>
            <w:r>
              <w:br/>
            </w:r>
            <w:r>
              <w:rPr>
                <w:rFonts w:ascii="Times New Roman"/>
                <w:b w:val="false"/>
                <w:i w:val="false"/>
                <w:color w:val="000000"/>
                <w:sz w:val="20"/>
              </w:rPr>
              <w:t>№ 132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мен Еуропалық Одақ арасындағы жаңа</w:t>
      </w:r>
      <w:r>
        <w:br/>
      </w:r>
      <w:r>
        <w:rPr>
          <w:rFonts w:ascii="Times New Roman"/>
          <w:b/>
          <w:i w:val="false"/>
          <w:color w:val="000000"/>
        </w:rPr>
        <w:t>базалық Ынтымақтастық туралы келісімнің жобасына ұсыныстар</w:t>
      </w:r>
      <w:r>
        <w:br/>
      </w:r>
      <w:r>
        <w:rPr>
          <w:rFonts w:ascii="Times New Roman"/>
          <w:b/>
          <w:i w:val="false"/>
          <w:color w:val="000000"/>
        </w:rPr>
        <w:t>әзірлеу жөніндегі ведомствоаралық комиссия туралы ереже</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1. Қазақстан Республикасы мен Еуропалық Одақ арасындағы жаңа базалық Ынтымақтастық туралы келісімнің жобасына ұсыныстар әзірлеу жөніндегі ведомствоаралық комиссия (бұдан әрі - Комиссия) Қазақстан Республикасының Үкіметі жанындағы консультативтік кеңесші орган болып табылады.</w:t>
      </w:r>
    </w:p>
    <w:bookmarkEnd w:id="5"/>
    <w:bookmarkStart w:name="z8" w:id="6"/>
    <w:p>
      <w:pPr>
        <w:spacing w:after="0"/>
        <w:ind w:left="0"/>
        <w:jc w:val="both"/>
      </w:pPr>
      <w:r>
        <w:rPr>
          <w:rFonts w:ascii="Times New Roman"/>
          <w:b w:val="false"/>
          <w:i w:val="false"/>
          <w:color w:val="000000"/>
          <w:sz w:val="28"/>
        </w:rPr>
        <w:t xml:space="preserve">
      2. Комиссия қызметінің мақсаты 1995 жылғы 23 қаңтарда қол қойылған және 1999 жылғы 1 шілдеде күшіне енген Қазақстан Республикасы, Еуропалық қоғамдастықтар және оларға мүше мемлекеттер арасындағы Әріптестік пен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орнына Қазақстан Республикасы мен Еуропалық Одақ арасындағы жаңа базалық Ынтымақтастық туралы келісімнің жобасына ұсыныстар әзірлеу болып табылады.</w:t>
      </w:r>
    </w:p>
    <w:bookmarkEnd w:id="6"/>
    <w:bookmarkStart w:name="z9" w:id="7"/>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және Қазақстан Республикасының өзге де нормативтік құқықтық актілерін, сондай-ақ осы Ережені басшылыққа алады.</w:t>
      </w:r>
    </w:p>
    <w:bookmarkEnd w:id="7"/>
    <w:bookmarkStart w:name="z10" w:id="8"/>
    <w:p>
      <w:pPr>
        <w:spacing w:after="0"/>
        <w:ind w:left="0"/>
        <w:jc w:val="left"/>
      </w:pPr>
      <w:r>
        <w:rPr>
          <w:rFonts w:ascii="Times New Roman"/>
          <w:b/>
          <w:i w:val="false"/>
          <w:color w:val="000000"/>
        </w:rPr>
        <w:t xml:space="preserve"> 2. Комиссияның міндеттері мен функциялары</w:t>
      </w:r>
    </w:p>
    <w:bookmarkEnd w:id="8"/>
    <w:bookmarkStart w:name="z11" w:id="9"/>
    <w:p>
      <w:pPr>
        <w:spacing w:after="0"/>
        <w:ind w:left="0"/>
        <w:jc w:val="both"/>
      </w:pPr>
      <w:r>
        <w:rPr>
          <w:rFonts w:ascii="Times New Roman"/>
          <w:b w:val="false"/>
          <w:i w:val="false"/>
          <w:color w:val="000000"/>
          <w:sz w:val="28"/>
        </w:rPr>
        <w:t>
      4. Комиссияның негізгі міндеттері мен функциялары:</w:t>
      </w:r>
    </w:p>
    <w:bookmarkEnd w:id="9"/>
    <w:bookmarkStart w:name="z12" w:id="10"/>
    <w:p>
      <w:pPr>
        <w:spacing w:after="0"/>
        <w:ind w:left="0"/>
        <w:jc w:val="both"/>
      </w:pPr>
      <w:r>
        <w:rPr>
          <w:rFonts w:ascii="Times New Roman"/>
          <w:b w:val="false"/>
          <w:i w:val="false"/>
          <w:color w:val="000000"/>
          <w:sz w:val="28"/>
        </w:rPr>
        <w:t>
      1) Қазақстан Республикасы мен Еуропалық Одақ арасындағы жаңа базалық Ынтымақтастық туралы келісімнің жобасына;</w:t>
      </w:r>
    </w:p>
    <w:bookmarkEnd w:id="10"/>
    <w:bookmarkStart w:name="z13" w:id="11"/>
    <w:p>
      <w:pPr>
        <w:spacing w:after="0"/>
        <w:ind w:left="0"/>
        <w:jc w:val="both"/>
      </w:pPr>
      <w:r>
        <w:rPr>
          <w:rFonts w:ascii="Times New Roman"/>
          <w:b w:val="false"/>
          <w:i w:val="false"/>
          <w:color w:val="000000"/>
          <w:sz w:val="28"/>
        </w:rPr>
        <w:t>
      2) Қазақстан Республикасы мен Еуропалық Одақ арасындағы жаңа базалық Ынтымақтастық туралы келісім жобасының мәтінін келісу үдерісіндегі Қазақстанның келіссөздік ұстанымы бойынша ұсыныстар әзірлеу болып табылады.</w:t>
      </w:r>
    </w:p>
    <w:bookmarkEnd w:id="11"/>
    <w:bookmarkStart w:name="z14" w:id="12"/>
    <w:p>
      <w:pPr>
        <w:spacing w:after="0"/>
        <w:ind w:left="0"/>
        <w:jc w:val="left"/>
      </w:pPr>
      <w:r>
        <w:rPr>
          <w:rFonts w:ascii="Times New Roman"/>
          <w:b/>
          <w:i w:val="false"/>
          <w:color w:val="000000"/>
        </w:rPr>
        <w:t xml:space="preserve"> 3. Комиссияның құқықтары</w:t>
      </w:r>
    </w:p>
    <w:bookmarkEnd w:id="12"/>
    <w:bookmarkStart w:name="z15" w:id="13"/>
    <w:p>
      <w:pPr>
        <w:spacing w:after="0"/>
        <w:ind w:left="0"/>
        <w:jc w:val="both"/>
      </w:pPr>
      <w:r>
        <w:rPr>
          <w:rFonts w:ascii="Times New Roman"/>
          <w:b w:val="false"/>
          <w:i w:val="false"/>
          <w:color w:val="000000"/>
          <w:sz w:val="28"/>
        </w:rPr>
        <w:t>
      5. Комиссия белгіленген тәртіппен және өз құзыретіне жататын мәселелер бойынша:</w:t>
      </w:r>
    </w:p>
    <w:bookmarkEnd w:id="13"/>
    <w:bookmarkStart w:name="z16" w:id="14"/>
    <w:p>
      <w:pPr>
        <w:spacing w:after="0"/>
        <w:ind w:left="0"/>
        <w:jc w:val="both"/>
      </w:pPr>
      <w:r>
        <w:rPr>
          <w:rFonts w:ascii="Times New Roman"/>
          <w:b w:val="false"/>
          <w:i w:val="false"/>
          <w:color w:val="000000"/>
          <w:sz w:val="28"/>
        </w:rPr>
        <w:t>
      1) Қазақстан Республикасы мен Еуропалық Одақ арасындағы жаңа базалық Ынтымақтастық туралы келісімнің жобасына ұсыныстарды Қазақстан Республикасының Үкіметіне енгізуге;</w:t>
      </w:r>
    </w:p>
    <w:bookmarkEnd w:id="14"/>
    <w:bookmarkStart w:name="z17" w:id="15"/>
    <w:p>
      <w:pPr>
        <w:spacing w:after="0"/>
        <w:ind w:left="0"/>
        <w:jc w:val="both"/>
      </w:pPr>
      <w:r>
        <w:rPr>
          <w:rFonts w:ascii="Times New Roman"/>
          <w:b w:val="false"/>
          <w:i w:val="false"/>
          <w:color w:val="000000"/>
          <w:sz w:val="28"/>
        </w:rPr>
        <w:t>
      2) Комиссияның құзыретіне жататын мәселелерді шешу үшін мүдделі мемлекеттік органдардың мамандарын, консультанттарды тартуға;</w:t>
      </w:r>
    </w:p>
    <w:bookmarkEnd w:id="15"/>
    <w:bookmarkStart w:name="z18" w:id="16"/>
    <w:p>
      <w:pPr>
        <w:spacing w:after="0"/>
        <w:ind w:left="0"/>
        <w:jc w:val="both"/>
      </w:pPr>
      <w:r>
        <w:rPr>
          <w:rFonts w:ascii="Times New Roman"/>
          <w:b w:val="false"/>
          <w:i w:val="false"/>
          <w:color w:val="000000"/>
          <w:sz w:val="28"/>
        </w:rPr>
        <w:t>
      3) Комиссияның құзыретіне жататын мәселелер бойынша мемлекеттік органдардан, ведомстволар мен ұйымдардан қажетті ақпаратты сұратуға;</w:t>
      </w:r>
    </w:p>
    <w:bookmarkEnd w:id="16"/>
    <w:bookmarkStart w:name="z19" w:id="17"/>
    <w:p>
      <w:pPr>
        <w:spacing w:after="0"/>
        <w:ind w:left="0"/>
        <w:jc w:val="both"/>
      </w:pPr>
      <w:r>
        <w:rPr>
          <w:rFonts w:ascii="Times New Roman"/>
          <w:b w:val="false"/>
          <w:i w:val="false"/>
          <w:color w:val="000000"/>
          <w:sz w:val="28"/>
        </w:rPr>
        <w:t>
      4) Комиссия мүшелерінің отырыстарында Комиссияның құзыретіне жататын мәселелер бойынша мемлекеттік органдар мен өзге де ұйымдардың өкілдерін тыңдауға;</w:t>
      </w:r>
    </w:p>
    <w:bookmarkEnd w:id="17"/>
    <w:bookmarkStart w:name="z20" w:id="18"/>
    <w:p>
      <w:pPr>
        <w:spacing w:after="0"/>
        <w:ind w:left="0"/>
        <w:jc w:val="both"/>
      </w:pPr>
      <w:r>
        <w:rPr>
          <w:rFonts w:ascii="Times New Roman"/>
          <w:b w:val="false"/>
          <w:i w:val="false"/>
          <w:color w:val="000000"/>
          <w:sz w:val="28"/>
        </w:rPr>
        <w:t>
      5) Комиссияға жүктелген міндеттерді іске асыру үшін қажет өзге де құқықтарды жүзеге асыруға құқығы бар.</w:t>
      </w:r>
    </w:p>
    <w:bookmarkEnd w:id="18"/>
    <w:bookmarkStart w:name="z21" w:id="19"/>
    <w:p>
      <w:pPr>
        <w:spacing w:after="0"/>
        <w:ind w:left="0"/>
        <w:jc w:val="left"/>
      </w:pPr>
      <w:r>
        <w:rPr>
          <w:rFonts w:ascii="Times New Roman"/>
          <w:b/>
          <w:i w:val="false"/>
          <w:color w:val="000000"/>
        </w:rPr>
        <w:t xml:space="preserve"> 4. Комиссияның қызметін ұйымдастыру</w:t>
      </w:r>
    </w:p>
    <w:bookmarkEnd w:id="19"/>
    <w:bookmarkStart w:name="z22" w:id="20"/>
    <w:p>
      <w:pPr>
        <w:spacing w:after="0"/>
        <w:ind w:left="0"/>
        <w:jc w:val="both"/>
      </w:pPr>
      <w:r>
        <w:rPr>
          <w:rFonts w:ascii="Times New Roman"/>
          <w:b w:val="false"/>
          <w:i w:val="false"/>
          <w:color w:val="000000"/>
          <w:sz w:val="28"/>
        </w:rPr>
        <w:t>
      6. Комиссияны төраға басқарады.</w:t>
      </w:r>
    </w:p>
    <w:bookmarkEnd w:id="20"/>
    <w:bookmarkStart w:name="z23" w:id="21"/>
    <w:p>
      <w:pPr>
        <w:spacing w:after="0"/>
        <w:ind w:left="0"/>
        <w:jc w:val="both"/>
      </w:pPr>
      <w:r>
        <w:rPr>
          <w:rFonts w:ascii="Times New Roman"/>
          <w:b w:val="false"/>
          <w:i w:val="false"/>
          <w:color w:val="000000"/>
          <w:sz w:val="28"/>
        </w:rPr>
        <w:t>
      7. Қазақстан Республикасы Сыртқы істер министрлігі Комиссияның жұмыс органы болып табылады.</w:t>
      </w:r>
    </w:p>
    <w:bookmarkEnd w:id="21"/>
    <w:bookmarkStart w:name="z24" w:id="22"/>
    <w:p>
      <w:pPr>
        <w:spacing w:after="0"/>
        <w:ind w:left="0"/>
        <w:jc w:val="both"/>
      </w:pPr>
      <w:r>
        <w:rPr>
          <w:rFonts w:ascii="Times New Roman"/>
          <w:b w:val="false"/>
          <w:i w:val="false"/>
          <w:color w:val="000000"/>
          <w:sz w:val="28"/>
        </w:rPr>
        <w:t>
      8. Комиссия отырысының күн тәртібі бойынша ұсыныстарды, қажетті құжаттарды, материалдарды дайындауды және хаттаманы ресімдеуді оны жүргізгеннен кейін Комиссияның хатшысы жүзеге асырады.</w:t>
      </w:r>
    </w:p>
    <w:bookmarkEnd w:id="22"/>
    <w:p>
      <w:pPr>
        <w:spacing w:after="0"/>
        <w:ind w:left="0"/>
        <w:jc w:val="both"/>
      </w:pPr>
      <w:r>
        <w:rPr>
          <w:rFonts w:ascii="Times New Roman"/>
          <w:b w:val="false"/>
          <w:i w:val="false"/>
          <w:color w:val="000000"/>
          <w:sz w:val="28"/>
        </w:rPr>
        <w:t>
      Хатшы Комиссияның мүшесі болып табылмайды.</w:t>
      </w:r>
    </w:p>
    <w:bookmarkStart w:name="z25" w:id="23"/>
    <w:p>
      <w:pPr>
        <w:spacing w:after="0"/>
        <w:ind w:left="0"/>
        <w:jc w:val="both"/>
      </w:pPr>
      <w:r>
        <w:rPr>
          <w:rFonts w:ascii="Times New Roman"/>
          <w:b w:val="false"/>
          <w:i w:val="false"/>
          <w:color w:val="000000"/>
          <w:sz w:val="28"/>
        </w:rPr>
        <w:t>
      9. Отырыстардың күн тәртібін, сондай-ақ оларды өткізу орны мен уақытын Комиссияның төрағасы белгілейді.</w:t>
      </w:r>
    </w:p>
    <w:bookmarkEnd w:id="23"/>
    <w:bookmarkStart w:name="z26" w:id="24"/>
    <w:p>
      <w:pPr>
        <w:spacing w:after="0"/>
        <w:ind w:left="0"/>
        <w:jc w:val="both"/>
      </w:pPr>
      <w:r>
        <w:rPr>
          <w:rFonts w:ascii="Times New Roman"/>
          <w:b w:val="false"/>
          <w:i w:val="false"/>
          <w:color w:val="000000"/>
          <w:sz w:val="28"/>
        </w:rPr>
        <w:t>
      10. Комиссия отырыстарының материалдары төрағамен келісілгеннен кейін Комиссияның әрбір мүшесіне отырысқа дейін үш жұмыс күнінен кешіктірмей жеткізіледі.</w:t>
      </w:r>
    </w:p>
    <w:bookmarkEnd w:id="24"/>
    <w:bookmarkStart w:name="z27" w:id="25"/>
    <w:p>
      <w:pPr>
        <w:spacing w:after="0"/>
        <w:ind w:left="0"/>
        <w:jc w:val="both"/>
      </w:pPr>
      <w:r>
        <w:rPr>
          <w:rFonts w:ascii="Times New Roman"/>
          <w:b w:val="false"/>
          <w:i w:val="false"/>
          <w:color w:val="000000"/>
          <w:sz w:val="28"/>
        </w:rPr>
        <w:t>
      11. Комиссияның отырыстары қажеттігіне қарай, бірақ тоқсанына кемінде бір рет өткізіледі және, егер оған Комиссия мүшелерінің жалпы санының кемінде үштен екісі қатысқан болса заңды деп саналады.</w:t>
      </w:r>
    </w:p>
    <w:bookmarkEnd w:id="25"/>
    <w:bookmarkStart w:name="z28" w:id="26"/>
    <w:p>
      <w:pPr>
        <w:spacing w:after="0"/>
        <w:ind w:left="0"/>
        <w:jc w:val="both"/>
      </w:pPr>
      <w:r>
        <w:rPr>
          <w:rFonts w:ascii="Times New Roman"/>
          <w:b w:val="false"/>
          <w:i w:val="false"/>
          <w:color w:val="000000"/>
          <w:sz w:val="28"/>
        </w:rPr>
        <w:t>
      12. Комиссияның шешімдері ашық дауыс беріп қабылданады және, егер оған Комиссия мүшелерінің жалпы санының көпшілігі дауыс берген болса қабылданды деп саналады. Дауыстар тең болған жағдайда төраға дауыс берген шешім қабылданды деп саналады. Комиссия мүшелерінің ерекше пікір білдіруге құқығы бар, ол білдірілген жағдайда жазбаша түрде жазылуы және хаттамаға қосылуы тиіс.</w:t>
      </w:r>
    </w:p>
    <w:bookmarkEnd w:id="26"/>
    <w:p>
      <w:pPr>
        <w:spacing w:after="0"/>
        <w:ind w:left="0"/>
        <w:jc w:val="both"/>
      </w:pPr>
      <w:r>
        <w:rPr>
          <w:rFonts w:ascii="Times New Roman"/>
          <w:b w:val="false"/>
          <w:i w:val="false"/>
          <w:color w:val="000000"/>
          <w:sz w:val="28"/>
        </w:rPr>
        <w:t>
      Комиссия шешімдері хаттамамен ресімделеді және ұсынымдық сипатта болады.</w:t>
      </w:r>
    </w:p>
    <w:bookmarkStart w:name="z29" w:id="27"/>
    <w:p>
      <w:pPr>
        <w:spacing w:after="0"/>
        <w:ind w:left="0"/>
        <w:jc w:val="left"/>
      </w:pPr>
      <w:r>
        <w:rPr>
          <w:rFonts w:ascii="Times New Roman"/>
          <w:b/>
          <w:i w:val="false"/>
          <w:color w:val="000000"/>
        </w:rPr>
        <w:t xml:space="preserve"> 5. Комиссияның қызметін тоқтату</w:t>
      </w:r>
    </w:p>
    <w:bookmarkEnd w:id="27"/>
    <w:bookmarkStart w:name="z30" w:id="28"/>
    <w:p>
      <w:pPr>
        <w:spacing w:after="0"/>
        <w:ind w:left="0"/>
        <w:jc w:val="both"/>
      </w:pPr>
      <w:r>
        <w:rPr>
          <w:rFonts w:ascii="Times New Roman"/>
          <w:b w:val="false"/>
          <w:i w:val="false"/>
          <w:color w:val="000000"/>
          <w:sz w:val="28"/>
        </w:rPr>
        <w:t>
      13. Комиссияның қызметін тоқтатуға Қазақстан Республикасы Үкіметінің шешімі негіз болып табылады.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25 ақпандағы</w:t>
            </w:r>
            <w:r>
              <w:br/>
            </w:r>
            <w:r>
              <w:rPr>
                <w:rFonts w:ascii="Times New Roman"/>
                <w:b w:val="false"/>
                <w:i w:val="false"/>
                <w:color w:val="000000"/>
                <w:sz w:val="20"/>
              </w:rPr>
              <w:t>№ 132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мен Еуропалық Одақ арасындағы жаңа</w:t>
      </w:r>
      <w:r>
        <w:br/>
      </w:r>
      <w:r>
        <w:rPr>
          <w:rFonts w:ascii="Times New Roman"/>
          <w:b/>
          <w:i w:val="false"/>
          <w:color w:val="000000"/>
        </w:rPr>
        <w:t>базалық Ынтымақтастық туралы келісімнің жобасына</w:t>
      </w:r>
      <w:r>
        <w:br/>
      </w:r>
      <w:r>
        <w:rPr>
          <w:rFonts w:ascii="Times New Roman"/>
          <w:b/>
          <w:i w:val="false"/>
          <w:color w:val="000000"/>
        </w:rPr>
        <w:t>ұсыныстар әзірлеу жөніндегі ведомствоаралық</w:t>
      </w:r>
      <w:r>
        <w:br/>
      </w:r>
      <w:r>
        <w:rPr>
          <w:rFonts w:ascii="Times New Roman"/>
          <w:b/>
          <w:i w:val="false"/>
          <w:color w:val="000000"/>
        </w:rPr>
        <w:t>комиссияның құрамы</w:t>
      </w:r>
    </w:p>
    <w:p>
      <w:pPr>
        <w:spacing w:after="0"/>
        <w:ind w:left="0"/>
        <w:jc w:val="both"/>
      </w:pPr>
      <w:r>
        <w:rPr>
          <w:rFonts w:ascii="Times New Roman"/>
          <w:b w:val="false"/>
          <w:i w:val="false"/>
          <w:color w:val="ff0000"/>
          <w:sz w:val="28"/>
        </w:rPr>
        <w:t xml:space="preserve">
      Ескерту. Құрам жаңа редакцияда - ҚР Үкіметінің 2011.06.13 </w:t>
      </w:r>
      <w:r>
        <w:rPr>
          <w:rFonts w:ascii="Times New Roman"/>
          <w:b w:val="false"/>
          <w:i w:val="false"/>
          <w:color w:val="ff0000"/>
          <w:sz w:val="28"/>
        </w:rPr>
        <w:t>N 653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Орынбаев                 - Қазақстан Республикасы Премьер-Министрінің</w:t>
      </w:r>
    </w:p>
    <w:p>
      <w:pPr>
        <w:spacing w:after="0"/>
        <w:ind w:left="0"/>
        <w:jc w:val="both"/>
      </w:pPr>
      <w:r>
        <w:rPr>
          <w:rFonts w:ascii="Times New Roman"/>
          <w:b w:val="false"/>
          <w:i w:val="false"/>
          <w:color w:val="000000"/>
          <w:sz w:val="28"/>
        </w:rPr>
        <w:t>
      Ербол Тұрмаханұлы          орынбасары, төраға</w:t>
      </w:r>
    </w:p>
    <w:p>
      <w:pPr>
        <w:spacing w:after="0"/>
        <w:ind w:left="0"/>
        <w:jc w:val="both"/>
      </w:pPr>
      <w:r>
        <w:rPr>
          <w:rFonts w:ascii="Times New Roman"/>
          <w:b w:val="false"/>
          <w:i w:val="false"/>
          <w:color w:val="000000"/>
          <w:sz w:val="28"/>
        </w:rPr>
        <w:t>
      Жигалов                  - Қазақстан Республикасы Сыртқы істер</w:t>
      </w:r>
    </w:p>
    <w:p>
      <w:pPr>
        <w:spacing w:after="0"/>
        <w:ind w:left="0"/>
        <w:jc w:val="both"/>
      </w:pPr>
      <w:r>
        <w:rPr>
          <w:rFonts w:ascii="Times New Roman"/>
          <w:b w:val="false"/>
          <w:i w:val="false"/>
          <w:color w:val="000000"/>
          <w:sz w:val="28"/>
        </w:rPr>
        <w:t>
      Константин Васильевич      министрінің орынбасары, төрағаның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Қабиева                  - Қазақстан Республикасы Сыртқы істер</w:t>
      </w:r>
    </w:p>
    <w:p>
      <w:pPr>
        <w:spacing w:after="0"/>
        <w:ind w:left="0"/>
        <w:jc w:val="both"/>
      </w:pPr>
      <w:r>
        <w:rPr>
          <w:rFonts w:ascii="Times New Roman"/>
          <w:b w:val="false"/>
          <w:i w:val="false"/>
          <w:color w:val="000000"/>
          <w:sz w:val="28"/>
        </w:rPr>
        <w:t>
      Дәмегүл Нәбиқызы           министрлігінің Жалпыеуропалық</w:t>
      </w:r>
    </w:p>
    <w:p>
      <w:pPr>
        <w:spacing w:after="0"/>
        <w:ind w:left="0"/>
        <w:jc w:val="both"/>
      </w:pPr>
      <w:r>
        <w:rPr>
          <w:rFonts w:ascii="Times New Roman"/>
          <w:b w:val="false"/>
          <w:i w:val="false"/>
          <w:color w:val="000000"/>
          <w:sz w:val="28"/>
        </w:rPr>
        <w:t>
                                 ынтымақтастық департаменті директорының</w:t>
      </w:r>
    </w:p>
    <w:p>
      <w:pPr>
        <w:spacing w:after="0"/>
        <w:ind w:left="0"/>
        <w:jc w:val="both"/>
      </w:pPr>
      <w:r>
        <w:rPr>
          <w:rFonts w:ascii="Times New Roman"/>
          <w:b w:val="false"/>
          <w:i w:val="false"/>
          <w:color w:val="000000"/>
          <w:sz w:val="28"/>
        </w:rPr>
        <w:t>
                                 орынбасары, хатшы</w:t>
      </w:r>
    </w:p>
    <w:p>
      <w:pPr>
        <w:spacing w:after="0"/>
        <w:ind w:left="0"/>
        <w:jc w:val="both"/>
      </w:pPr>
      <w:r>
        <w:rPr>
          <w:rFonts w:ascii="Times New Roman"/>
          <w:b w:val="false"/>
          <w:i w:val="false"/>
          <w:color w:val="000000"/>
          <w:sz w:val="28"/>
        </w:rPr>
        <w:t>
      Меркель                  - Қазақстан Республикасы Бас прокурорының</w:t>
      </w:r>
    </w:p>
    <w:p>
      <w:pPr>
        <w:spacing w:after="0"/>
        <w:ind w:left="0"/>
        <w:jc w:val="both"/>
      </w:pPr>
      <w:r>
        <w:rPr>
          <w:rFonts w:ascii="Times New Roman"/>
          <w:b w:val="false"/>
          <w:i w:val="false"/>
          <w:color w:val="000000"/>
          <w:sz w:val="28"/>
        </w:rPr>
        <w:t>
      Иоганн Давидович           бірінші орынбасары (келісім бойынша)</w:t>
      </w:r>
    </w:p>
    <w:p>
      <w:pPr>
        <w:spacing w:after="0"/>
        <w:ind w:left="0"/>
        <w:jc w:val="both"/>
      </w:pPr>
      <w:r>
        <w:rPr>
          <w:rFonts w:ascii="Times New Roman"/>
          <w:b w:val="false"/>
          <w:i w:val="false"/>
          <w:color w:val="000000"/>
          <w:sz w:val="28"/>
        </w:rPr>
        <w:t>
      Әбдіқазымов              - Қазақстан Республикасы Ұлттық қауіпсіздік</w:t>
      </w:r>
    </w:p>
    <w:p>
      <w:pPr>
        <w:spacing w:after="0"/>
        <w:ind w:left="0"/>
        <w:jc w:val="both"/>
      </w:pPr>
      <w:r>
        <w:rPr>
          <w:rFonts w:ascii="Times New Roman"/>
          <w:b w:val="false"/>
          <w:i w:val="false"/>
          <w:color w:val="000000"/>
          <w:sz w:val="28"/>
        </w:rPr>
        <w:t>
      Қабдулкәрім Ратайұлы       комитеті төрағасының орынбасары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
      Әубәкіров                - Қазақстан Республикасы Ішкі істер </w:t>
      </w:r>
    </w:p>
    <w:p>
      <w:pPr>
        <w:spacing w:after="0"/>
        <w:ind w:left="0"/>
        <w:jc w:val="both"/>
      </w:pPr>
      <w:r>
        <w:rPr>
          <w:rFonts w:ascii="Times New Roman"/>
          <w:b w:val="false"/>
          <w:i w:val="false"/>
          <w:color w:val="000000"/>
          <w:sz w:val="28"/>
        </w:rPr>
        <w:t>
      Амантай Акрамұлы           министрінің орынбасары</w:t>
      </w:r>
    </w:p>
    <w:p>
      <w:pPr>
        <w:spacing w:after="0"/>
        <w:ind w:left="0"/>
        <w:jc w:val="both"/>
      </w:pPr>
      <w:r>
        <w:rPr>
          <w:rFonts w:ascii="Times New Roman"/>
          <w:b w:val="false"/>
          <w:i w:val="false"/>
          <w:color w:val="000000"/>
          <w:sz w:val="28"/>
        </w:rPr>
        <w:t>
      Ахметов                  - Қазақстан Республикасының Еңбек және</w:t>
      </w:r>
    </w:p>
    <w:p>
      <w:pPr>
        <w:spacing w:after="0"/>
        <w:ind w:left="0"/>
        <w:jc w:val="both"/>
      </w:pPr>
      <w:r>
        <w:rPr>
          <w:rFonts w:ascii="Times New Roman"/>
          <w:b w:val="false"/>
          <w:i w:val="false"/>
          <w:color w:val="000000"/>
          <w:sz w:val="28"/>
        </w:rPr>
        <w:t>
      Серік Әбжәлиұлы            әлеуметтік қорғау вице-министрі</w:t>
      </w:r>
    </w:p>
    <w:p>
      <w:pPr>
        <w:spacing w:after="0"/>
        <w:ind w:left="0"/>
        <w:jc w:val="both"/>
      </w:pPr>
      <w:r>
        <w:rPr>
          <w:rFonts w:ascii="Times New Roman"/>
          <w:b w:val="false"/>
          <w:i w:val="false"/>
          <w:color w:val="000000"/>
          <w:sz w:val="28"/>
        </w:rPr>
        <w:t>
      Байжүнісов               - Қазақстан Республикасының Денсаулық сақтау</w:t>
      </w:r>
    </w:p>
    <w:p>
      <w:pPr>
        <w:spacing w:after="0"/>
        <w:ind w:left="0"/>
        <w:jc w:val="both"/>
      </w:pPr>
      <w:r>
        <w:rPr>
          <w:rFonts w:ascii="Times New Roman"/>
          <w:b w:val="false"/>
          <w:i w:val="false"/>
          <w:color w:val="000000"/>
          <w:sz w:val="28"/>
        </w:rPr>
        <w:t>
      Ерік Әбенұлы               вице-министрі</w:t>
      </w:r>
    </w:p>
    <w:p>
      <w:pPr>
        <w:spacing w:after="0"/>
        <w:ind w:left="0"/>
        <w:jc w:val="both"/>
      </w:pPr>
      <w:r>
        <w:rPr>
          <w:rFonts w:ascii="Times New Roman"/>
          <w:b w:val="false"/>
          <w:i w:val="false"/>
          <w:color w:val="000000"/>
          <w:sz w:val="28"/>
        </w:rPr>
        <w:t>
      Бектұров                 - Қазақстан Республикасының Көлік және</w:t>
      </w:r>
    </w:p>
    <w:p>
      <w:pPr>
        <w:spacing w:after="0"/>
        <w:ind w:left="0"/>
        <w:jc w:val="both"/>
      </w:pPr>
      <w:r>
        <w:rPr>
          <w:rFonts w:ascii="Times New Roman"/>
          <w:b w:val="false"/>
          <w:i w:val="false"/>
          <w:color w:val="000000"/>
          <w:sz w:val="28"/>
        </w:rPr>
        <w:t>
      Азат Ғаббасұлы             коммуникация вице-министрі</w:t>
      </w:r>
    </w:p>
    <w:p>
      <w:pPr>
        <w:spacing w:after="0"/>
        <w:ind w:left="0"/>
        <w:jc w:val="both"/>
      </w:pPr>
      <w:r>
        <w:rPr>
          <w:rFonts w:ascii="Times New Roman"/>
          <w:b w:val="false"/>
          <w:i w:val="false"/>
          <w:color w:val="000000"/>
          <w:sz w:val="28"/>
        </w:rPr>
        <w:t>
      Бөлтіріков               - Қазақстан Республикасының Қоршаған ортаны</w:t>
      </w:r>
    </w:p>
    <w:p>
      <w:pPr>
        <w:spacing w:after="0"/>
        <w:ind w:left="0"/>
        <w:jc w:val="both"/>
      </w:pPr>
      <w:r>
        <w:rPr>
          <w:rFonts w:ascii="Times New Roman"/>
          <w:b w:val="false"/>
          <w:i w:val="false"/>
          <w:color w:val="000000"/>
          <w:sz w:val="28"/>
        </w:rPr>
        <w:t>
      Руслан Ескендірұлы         қорғау вице-министрі</w:t>
      </w:r>
    </w:p>
    <w:p>
      <w:pPr>
        <w:spacing w:after="0"/>
        <w:ind w:left="0"/>
        <w:jc w:val="both"/>
      </w:pPr>
      <w:r>
        <w:rPr>
          <w:rFonts w:ascii="Times New Roman"/>
          <w:b w:val="false"/>
          <w:i w:val="false"/>
          <w:color w:val="000000"/>
          <w:sz w:val="28"/>
        </w:rPr>
        <w:t>
      Дәленов                  - Қазақстан Республикасының Қаржы</w:t>
      </w:r>
    </w:p>
    <w:p>
      <w:pPr>
        <w:spacing w:after="0"/>
        <w:ind w:left="0"/>
        <w:jc w:val="both"/>
      </w:pPr>
      <w:r>
        <w:rPr>
          <w:rFonts w:ascii="Times New Roman"/>
          <w:b w:val="false"/>
          <w:i w:val="false"/>
          <w:color w:val="000000"/>
          <w:sz w:val="28"/>
        </w:rPr>
        <w:t>
      Руслан Ерболатұлы          вице-министрі</w:t>
      </w:r>
    </w:p>
    <w:p>
      <w:pPr>
        <w:spacing w:after="0"/>
        <w:ind w:left="0"/>
        <w:jc w:val="both"/>
      </w:pPr>
      <w:r>
        <w:rPr>
          <w:rFonts w:ascii="Times New Roman"/>
          <w:b w:val="false"/>
          <w:i w:val="false"/>
          <w:color w:val="000000"/>
          <w:sz w:val="28"/>
        </w:rPr>
        <w:t>
      Жанжүменов               - Қазақстан Республикасының Қорғаныс</w:t>
      </w:r>
    </w:p>
    <w:p>
      <w:pPr>
        <w:spacing w:after="0"/>
        <w:ind w:left="0"/>
        <w:jc w:val="both"/>
      </w:pPr>
      <w:r>
        <w:rPr>
          <w:rFonts w:ascii="Times New Roman"/>
          <w:b w:val="false"/>
          <w:i w:val="false"/>
          <w:color w:val="000000"/>
          <w:sz w:val="28"/>
        </w:rPr>
        <w:t>
      Талғат Жеңісұлы            министрінің орынбасары</w:t>
      </w:r>
    </w:p>
    <w:p>
      <w:pPr>
        <w:spacing w:after="0"/>
        <w:ind w:left="0"/>
        <w:jc w:val="both"/>
      </w:pPr>
      <w:r>
        <w:rPr>
          <w:rFonts w:ascii="Times New Roman"/>
          <w:b w:val="false"/>
          <w:i w:val="false"/>
          <w:color w:val="000000"/>
          <w:sz w:val="28"/>
        </w:rPr>
        <w:t>
      Ырсалиев                 - Қазақстан Республикасының Білім және ғылым</w:t>
      </w:r>
    </w:p>
    <w:p>
      <w:pPr>
        <w:spacing w:after="0"/>
        <w:ind w:left="0"/>
        <w:jc w:val="both"/>
      </w:pPr>
      <w:r>
        <w:rPr>
          <w:rFonts w:ascii="Times New Roman"/>
          <w:b w:val="false"/>
          <w:i w:val="false"/>
          <w:color w:val="000000"/>
          <w:sz w:val="28"/>
        </w:rPr>
        <w:t>
      Серік Әзтайүлы             вице-министрі</w:t>
      </w:r>
    </w:p>
    <w:p>
      <w:pPr>
        <w:spacing w:after="0"/>
        <w:ind w:left="0"/>
        <w:jc w:val="both"/>
      </w:pPr>
      <w:r>
        <w:rPr>
          <w:rFonts w:ascii="Times New Roman"/>
          <w:b w:val="false"/>
          <w:i w:val="false"/>
          <w:color w:val="000000"/>
          <w:sz w:val="28"/>
        </w:rPr>
        <w:t>
      Құсдәулетов              - Қазақстан Республикасының Әділет</w:t>
      </w:r>
    </w:p>
    <w:p>
      <w:pPr>
        <w:spacing w:after="0"/>
        <w:ind w:left="0"/>
        <w:jc w:val="both"/>
      </w:pPr>
      <w:r>
        <w:rPr>
          <w:rFonts w:ascii="Times New Roman"/>
          <w:b w:val="false"/>
          <w:i w:val="false"/>
          <w:color w:val="000000"/>
          <w:sz w:val="28"/>
        </w:rPr>
        <w:t>
      Дулат Рашитұлы             вице-министрі</w:t>
      </w:r>
    </w:p>
    <w:p>
      <w:pPr>
        <w:spacing w:after="0"/>
        <w:ind w:left="0"/>
        <w:jc w:val="both"/>
      </w:pPr>
      <w:r>
        <w:rPr>
          <w:rFonts w:ascii="Times New Roman"/>
          <w:b w:val="false"/>
          <w:i w:val="false"/>
          <w:color w:val="000000"/>
          <w:sz w:val="28"/>
        </w:rPr>
        <w:t>
      Омаров                   - Қазақстан Республикасының Туризм және</w:t>
      </w:r>
    </w:p>
    <w:p>
      <w:pPr>
        <w:spacing w:after="0"/>
        <w:ind w:left="0"/>
        <w:jc w:val="both"/>
      </w:pPr>
      <w:r>
        <w:rPr>
          <w:rFonts w:ascii="Times New Roman"/>
          <w:b w:val="false"/>
          <w:i w:val="false"/>
          <w:color w:val="000000"/>
          <w:sz w:val="28"/>
        </w:rPr>
        <w:t>
      Мұрат Ескелдіұлы           спорт вице-министрі</w:t>
      </w:r>
    </w:p>
    <w:p>
      <w:pPr>
        <w:spacing w:after="0"/>
        <w:ind w:left="0"/>
        <w:jc w:val="both"/>
      </w:pPr>
      <w:r>
        <w:rPr>
          <w:rFonts w:ascii="Times New Roman"/>
          <w:b w:val="false"/>
          <w:i w:val="false"/>
          <w:color w:val="000000"/>
          <w:sz w:val="28"/>
        </w:rPr>
        <w:t>
      Оразаев                  - Қазақстан Республикасының Ауыл</w:t>
      </w:r>
    </w:p>
    <w:p>
      <w:pPr>
        <w:spacing w:after="0"/>
        <w:ind w:left="0"/>
        <w:jc w:val="both"/>
      </w:pPr>
      <w:r>
        <w:rPr>
          <w:rFonts w:ascii="Times New Roman"/>
          <w:b w:val="false"/>
          <w:i w:val="false"/>
          <w:color w:val="000000"/>
          <w:sz w:val="28"/>
        </w:rPr>
        <w:t>
      Марат Аблахатұлы           шаруашылығы вице-министрі</w:t>
      </w:r>
    </w:p>
    <w:p>
      <w:pPr>
        <w:spacing w:after="0"/>
        <w:ind w:left="0"/>
        <w:jc w:val="both"/>
      </w:pPr>
      <w:r>
        <w:rPr>
          <w:rFonts w:ascii="Times New Roman"/>
          <w:b w:val="false"/>
          <w:i w:val="false"/>
          <w:color w:val="000000"/>
          <w:sz w:val="28"/>
        </w:rPr>
        <w:t>
      Петров                   - Қазақстан Республикасының Төтенше</w:t>
      </w:r>
    </w:p>
    <w:p>
      <w:pPr>
        <w:spacing w:after="0"/>
        <w:ind w:left="0"/>
        <w:jc w:val="both"/>
      </w:pPr>
      <w:r>
        <w:rPr>
          <w:rFonts w:ascii="Times New Roman"/>
          <w:b w:val="false"/>
          <w:i w:val="false"/>
          <w:color w:val="000000"/>
          <w:sz w:val="28"/>
        </w:rPr>
        <w:t>
      Валерий Викторович         жағдайлар вице-министрі</w:t>
      </w:r>
    </w:p>
    <w:p>
      <w:pPr>
        <w:spacing w:after="0"/>
        <w:ind w:left="0"/>
        <w:jc w:val="both"/>
      </w:pPr>
      <w:r>
        <w:rPr>
          <w:rFonts w:ascii="Times New Roman"/>
          <w:b w:val="false"/>
          <w:i w:val="false"/>
          <w:color w:val="000000"/>
          <w:sz w:val="28"/>
        </w:rPr>
        <w:t>
      Pay                      - Қазақстан Республикасының Индустрия және</w:t>
      </w:r>
    </w:p>
    <w:p>
      <w:pPr>
        <w:spacing w:after="0"/>
        <w:ind w:left="0"/>
        <w:jc w:val="both"/>
      </w:pPr>
      <w:r>
        <w:rPr>
          <w:rFonts w:ascii="Times New Roman"/>
          <w:b w:val="false"/>
          <w:i w:val="false"/>
          <w:color w:val="000000"/>
          <w:sz w:val="28"/>
        </w:rPr>
        <w:t>
      Альберт Павлович           жаңа технологиялар бірінші вице-министрі</w:t>
      </w:r>
    </w:p>
    <w:p>
      <w:pPr>
        <w:spacing w:after="0"/>
        <w:ind w:left="0"/>
        <w:jc w:val="both"/>
      </w:pPr>
      <w:r>
        <w:rPr>
          <w:rFonts w:ascii="Times New Roman"/>
          <w:b w:val="false"/>
          <w:i w:val="false"/>
          <w:color w:val="000000"/>
          <w:sz w:val="28"/>
        </w:rPr>
        <w:t>
      Сүлейменов               - Қазақстан Республикасының Экономика және</w:t>
      </w:r>
    </w:p>
    <w:p>
      <w:pPr>
        <w:spacing w:after="0"/>
        <w:ind w:left="0"/>
        <w:jc w:val="both"/>
      </w:pPr>
      <w:r>
        <w:rPr>
          <w:rFonts w:ascii="Times New Roman"/>
          <w:b w:val="false"/>
          <w:i w:val="false"/>
          <w:color w:val="000000"/>
          <w:sz w:val="28"/>
        </w:rPr>
        <w:t>
      Тимур Мұратұлы             бюджеттік жоспарлау вице-министрі</w:t>
      </w:r>
    </w:p>
    <w:p>
      <w:pPr>
        <w:spacing w:after="0"/>
        <w:ind w:left="0"/>
        <w:jc w:val="both"/>
      </w:pPr>
      <w:r>
        <w:rPr>
          <w:rFonts w:ascii="Times New Roman"/>
          <w:b w:val="false"/>
          <w:i w:val="false"/>
          <w:color w:val="000000"/>
          <w:sz w:val="28"/>
        </w:rPr>
        <w:t>
      Телебаев                 - Қазақстан Республикасының Мәдениет және</w:t>
      </w:r>
    </w:p>
    <w:p>
      <w:pPr>
        <w:spacing w:after="0"/>
        <w:ind w:left="0"/>
        <w:jc w:val="both"/>
      </w:pPr>
      <w:r>
        <w:rPr>
          <w:rFonts w:ascii="Times New Roman"/>
          <w:b w:val="false"/>
          <w:i w:val="false"/>
          <w:color w:val="000000"/>
          <w:sz w:val="28"/>
        </w:rPr>
        <w:t>
      Ғазиз Тұрысбекұлы          ақпарат вице-министрі</w:t>
      </w:r>
    </w:p>
    <w:p>
      <w:pPr>
        <w:spacing w:after="0"/>
        <w:ind w:left="0"/>
        <w:jc w:val="both"/>
      </w:pPr>
      <w:r>
        <w:rPr>
          <w:rFonts w:ascii="Times New Roman"/>
          <w:b w:val="false"/>
          <w:i w:val="false"/>
          <w:color w:val="000000"/>
          <w:sz w:val="28"/>
        </w:rPr>
        <w:t>
      Толымбаев                - Қазақстан Республикасының Мұнай және газ</w:t>
      </w:r>
    </w:p>
    <w:p>
      <w:pPr>
        <w:spacing w:after="0"/>
        <w:ind w:left="0"/>
        <w:jc w:val="both"/>
      </w:pPr>
      <w:r>
        <w:rPr>
          <w:rFonts w:ascii="Times New Roman"/>
          <w:b w:val="false"/>
          <w:i w:val="false"/>
          <w:color w:val="000000"/>
          <w:sz w:val="28"/>
        </w:rPr>
        <w:t>
      Берік Зиябекұлы            вице-министрі</w:t>
      </w:r>
    </w:p>
    <w:p>
      <w:pPr>
        <w:spacing w:after="0"/>
        <w:ind w:left="0"/>
        <w:jc w:val="both"/>
      </w:pPr>
      <w:r>
        <w:rPr>
          <w:rFonts w:ascii="Times New Roman"/>
          <w:b w:val="false"/>
          <w:i w:val="false"/>
          <w:color w:val="000000"/>
          <w:sz w:val="28"/>
        </w:rPr>
        <w:t>
      Әбсаттаров               - Қазақстан Республикасы Байланыс және</w:t>
      </w:r>
    </w:p>
    <w:p>
      <w:pPr>
        <w:spacing w:after="0"/>
        <w:ind w:left="0"/>
        <w:jc w:val="both"/>
      </w:pPr>
      <w:r>
        <w:rPr>
          <w:rFonts w:ascii="Times New Roman"/>
          <w:b w:val="false"/>
          <w:i w:val="false"/>
          <w:color w:val="000000"/>
          <w:sz w:val="28"/>
        </w:rPr>
        <w:t>
      Қайрат Бектайұлы           ақпарат министрлігінің жауапты хатшысы</w:t>
      </w:r>
    </w:p>
    <w:p>
      <w:pPr>
        <w:spacing w:after="0"/>
        <w:ind w:left="0"/>
        <w:jc w:val="both"/>
      </w:pPr>
      <w:r>
        <w:rPr>
          <w:rFonts w:ascii="Times New Roman"/>
          <w:b w:val="false"/>
          <w:i w:val="false"/>
          <w:color w:val="000000"/>
          <w:sz w:val="28"/>
        </w:rPr>
        <w:t>
      Жарқынбаев               - Қазақстан Республикасының Статистика</w:t>
      </w:r>
    </w:p>
    <w:p>
      <w:pPr>
        <w:spacing w:after="0"/>
        <w:ind w:left="0"/>
        <w:jc w:val="both"/>
      </w:pPr>
      <w:r>
        <w:rPr>
          <w:rFonts w:ascii="Times New Roman"/>
          <w:b w:val="false"/>
          <w:i w:val="false"/>
          <w:color w:val="000000"/>
          <w:sz w:val="28"/>
        </w:rPr>
        <w:t>
      Жасер Әзімханұлы           агенттігі төрағасының орынбасары</w:t>
      </w:r>
    </w:p>
    <w:p>
      <w:pPr>
        <w:spacing w:after="0"/>
        <w:ind w:left="0"/>
        <w:jc w:val="both"/>
      </w:pPr>
      <w:r>
        <w:rPr>
          <w:rFonts w:ascii="Times New Roman"/>
          <w:b w:val="false"/>
          <w:i w:val="false"/>
          <w:color w:val="000000"/>
          <w:sz w:val="28"/>
        </w:rPr>
        <w:t>
      Парсегов                 - Қазақстан Республикасы Бәсекелестікті</w:t>
      </w:r>
    </w:p>
    <w:p>
      <w:pPr>
        <w:spacing w:after="0"/>
        <w:ind w:left="0"/>
        <w:jc w:val="both"/>
      </w:pPr>
      <w:r>
        <w:rPr>
          <w:rFonts w:ascii="Times New Roman"/>
          <w:b w:val="false"/>
          <w:i w:val="false"/>
          <w:color w:val="000000"/>
          <w:sz w:val="28"/>
        </w:rPr>
        <w:t>
      Борис Анатольевич          қорғау агенттігі (Монополияға қарсы</w:t>
      </w:r>
    </w:p>
    <w:p>
      <w:pPr>
        <w:spacing w:after="0"/>
        <w:ind w:left="0"/>
        <w:jc w:val="both"/>
      </w:pPr>
      <w:r>
        <w:rPr>
          <w:rFonts w:ascii="Times New Roman"/>
          <w:b w:val="false"/>
          <w:i w:val="false"/>
          <w:color w:val="000000"/>
          <w:sz w:val="28"/>
        </w:rPr>
        <w:t>
                                 агенттік) төрағасының орынбасары</w:t>
      </w:r>
    </w:p>
    <w:p>
      <w:pPr>
        <w:spacing w:after="0"/>
        <w:ind w:left="0"/>
        <w:jc w:val="both"/>
      </w:pPr>
      <w:r>
        <w:rPr>
          <w:rFonts w:ascii="Times New Roman"/>
          <w:b w:val="false"/>
          <w:i w:val="false"/>
          <w:color w:val="000000"/>
          <w:sz w:val="28"/>
        </w:rPr>
        <w:t>
      Шаймағамбетов            - Қазақстан Республикасының Ұлттық Ғарыш</w:t>
      </w:r>
    </w:p>
    <w:p>
      <w:pPr>
        <w:spacing w:after="0"/>
        <w:ind w:left="0"/>
        <w:jc w:val="both"/>
      </w:pPr>
      <w:r>
        <w:rPr>
          <w:rFonts w:ascii="Times New Roman"/>
          <w:b w:val="false"/>
          <w:i w:val="false"/>
          <w:color w:val="000000"/>
          <w:sz w:val="28"/>
        </w:rPr>
        <w:t>
      Еркін Мұстафаұлы           агенттігі төрағасының орынбасары</w:t>
      </w:r>
    </w:p>
    <w:p>
      <w:pPr>
        <w:spacing w:after="0"/>
        <w:ind w:left="0"/>
        <w:jc w:val="both"/>
      </w:pPr>
      <w:r>
        <w:rPr>
          <w:rFonts w:ascii="Times New Roman"/>
          <w:b w:val="false"/>
          <w:i w:val="false"/>
          <w:color w:val="000000"/>
          <w:sz w:val="28"/>
        </w:rPr>
        <w:t>
      Калюжный                 - Қазақстан Республикасы Адам құқықтары</w:t>
      </w:r>
    </w:p>
    <w:p>
      <w:pPr>
        <w:spacing w:after="0"/>
        <w:ind w:left="0"/>
        <w:jc w:val="both"/>
      </w:pPr>
      <w:r>
        <w:rPr>
          <w:rFonts w:ascii="Times New Roman"/>
          <w:b w:val="false"/>
          <w:i w:val="false"/>
          <w:color w:val="000000"/>
          <w:sz w:val="28"/>
        </w:rPr>
        <w:t>
      Вячеслав Афанасьевич       жөніндегі ұлттық орталығының басшысы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Айтқұлова                - Қазақстан Республикасы Жоғарғы Соттың</w:t>
      </w:r>
    </w:p>
    <w:p>
      <w:pPr>
        <w:spacing w:after="0"/>
        <w:ind w:left="0"/>
        <w:jc w:val="both"/>
      </w:pPr>
      <w:r>
        <w:rPr>
          <w:rFonts w:ascii="Times New Roman"/>
          <w:b w:val="false"/>
          <w:i w:val="false"/>
          <w:color w:val="000000"/>
          <w:sz w:val="28"/>
        </w:rPr>
        <w:t>
      Нұргүл Ілесқызы            жанындағы Соттардың қызметін қамтамасыз</w:t>
      </w:r>
    </w:p>
    <w:p>
      <w:pPr>
        <w:spacing w:after="0"/>
        <w:ind w:left="0"/>
        <w:jc w:val="both"/>
      </w:pPr>
      <w:r>
        <w:rPr>
          <w:rFonts w:ascii="Times New Roman"/>
          <w:b w:val="false"/>
          <w:i w:val="false"/>
          <w:color w:val="000000"/>
          <w:sz w:val="28"/>
        </w:rPr>
        <w:t>
                                 ету департаментінің Халықаралық-құқық</w:t>
      </w:r>
    </w:p>
    <w:p>
      <w:pPr>
        <w:spacing w:after="0"/>
        <w:ind w:left="0"/>
        <w:jc w:val="both"/>
      </w:pPr>
      <w:r>
        <w:rPr>
          <w:rFonts w:ascii="Times New Roman"/>
          <w:b w:val="false"/>
          <w:i w:val="false"/>
          <w:color w:val="000000"/>
          <w:sz w:val="28"/>
        </w:rPr>
        <w:t>
                                 бөлімі меңгерушісінің орынбасары (келісім</w:t>
      </w:r>
    </w:p>
    <w:p>
      <w:pPr>
        <w:spacing w:after="0"/>
        <w:ind w:left="0"/>
        <w:jc w:val="both"/>
      </w:pPr>
      <w:r>
        <w:rPr>
          <w:rFonts w:ascii="Times New Roman"/>
          <w:b w:val="false"/>
          <w:i w:val="false"/>
          <w:color w:val="000000"/>
          <w:sz w:val="28"/>
        </w:rPr>
        <w:t>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