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1cf1" w14:textId="5cb1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5 шілдедегі Еуразиялық экономикалық қоғамдастық Сотының статутына өзгерістер енгізу туралы Хаттамаға қол қою туралы ұсынысты Қазақстан Республикасы Президентінің қарауына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желтоқсандағы № 1315 Қаулысы. Күші жойылды - Қазақстан Республикасы Үкіметінің 2011 жылғы 3 тамыздағы № 904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Қазақстан Республикасы Үкіметінің 2011.08.03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5 шілдедегі Еуразиялық экономикалық қоғамдастық Сотының статутына өзгерістер енгізу туралы Хаттамаға қол қою туралы ұсыныс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жылғы 5 шілдедегі Еуразиялық экономикалық қоғамдастық Сотының статутына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Еуразиялық экономикалық қоғамдастыққа мүше мемлекеттер,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құқықтың жалпы танылған қағидаттары мен нормаларын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5 шілдедегі Еуразиялық экономикалық қоғамдастық Соты Статутының 29-бабын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10 қазандағы Еуразиялық экономикалық қоғамдастықты құру туралы шарттан туындайтын халықаралық шарттарды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5 шілдедегі Еуразиялық экономикалық қоғамдастық Сотының статутына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5-баптың 3-тармағының г) тармақшасындағы «қосымша қарауды талап етеді»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14-баптың 2-тармағының в)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«в) шаруашылық жүргізуші субъектілердің өтініші бойынша қарайды.»;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24-бапта: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бөлігінде «туындайтын нақты дауды шешу үшін» деген сөздер «нақты істі қарау немесе нақты дауды шешу»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бөлігі алып тасталсын.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қол қойылған күнінен бастап уақытша қолданылады, ратификациялауға жатады және депозитарий үшінші ратификациялық грамотаны алған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жылғы «___» _______ _________ қаласында орыс тілінде бір түпнұсқа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Хаттаманың түпнұсқа данасы осы Хаттаманың депозитарийі бола отырып, әрбір Тарапқа оның куәландырылған көшірмесін жіберетін Еуразиялық экономикалық қоғамдастықтың Интеграциялық комитетінде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               Қазақстан             Қырғыз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Республикасы            Республикасы       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үшін                    үшін          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Ресей                   Тәжікстан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Федерациясы              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үшін                     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