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f1bc" w14:textId="47ef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1284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министрлігіне Сингапурдағы (Сингапур) 2010 жылғы І Жасөспірімдердің Олимпиада ойындарында жоғары жетістіктерге жеткені үшін қосымшаға сәйкес Қазақстан Республикасының ұлттық құрама командаларының мүшелерін көтермелеуге 2010 жылға арналған республикалық бюджетте көзделген Қазақстан Республикасы Үкіметінің шұғыл шығындарға арналған резервінен 8265600 (сегіз миллион екі жүз алпыс бес мың алты жүз)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1284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ұлттық құрама командаларының</w:t>
      </w:r>
      <w:r>
        <w:br/>
      </w:r>
      <w:r>
        <w:rPr>
          <w:rFonts w:ascii="Times New Roman"/>
          <w:b/>
          <w:i w:val="false"/>
          <w:color w:val="000000"/>
        </w:rPr>
        <w:t>
мүшелерін Сингапурдағы (Сингапур) 2010 жылғы I</w:t>
      </w:r>
      <w:r>
        <w:br/>
      </w:r>
      <w:r>
        <w:rPr>
          <w:rFonts w:ascii="Times New Roman"/>
          <w:b/>
          <w:i w:val="false"/>
          <w:color w:val="000000"/>
        </w:rPr>
        <w:t>
Жасөспірімдердің Олимпиада ойындарындағы жоғары</w:t>
      </w:r>
      <w:r>
        <w:br/>
      </w:r>
      <w:r>
        <w:rPr>
          <w:rFonts w:ascii="Times New Roman"/>
          <w:b/>
          <w:i w:val="false"/>
          <w:color w:val="000000"/>
        </w:rPr>
        <w:t>
нәтижелері үшін көтермелеу мөлшерлері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1337"/>
        <w:gridCol w:w="882"/>
        <w:gridCol w:w="2021"/>
        <w:gridCol w:w="802"/>
        <w:gridCol w:w="1011"/>
        <w:gridCol w:w="1938"/>
        <w:gridCol w:w="970"/>
        <w:gridCol w:w="1221"/>
        <w:gridCol w:w="924"/>
        <w:gridCol w:w="1080"/>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бағдарламасы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Сингапурдағы (Сингапур) I Жасөспірімдердің Олимпиада ойындарындағы Қазақстан Республикасының жүлдегерлеріне арналған біржолғы төлемдер</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Сингапурдағы (Сингапур) I Жасөспірімдердің Олимпиада ойындарындағы Қазақстан Республикасы жүлдегерлерінің жаттықтырушыларына арналған біржолғы төлемдер</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доллармен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Грек-рим күресі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кг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Қандыбаев Жәнібек Жұмасейітұлы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1476 000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Науатов Кенже Қазыкейұлы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кг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Жаппарқұл Жазира Әбдірахманқызы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1476 000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Төлегенов Рашид Рахманұлы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кг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Чиншанло Зульфия Салахарқызы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 Виктор Геннадьевич</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Таеквондо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Мамаев Нұрсұлтан Қамбарұлы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Аманқұлов Бауыржан Икрамханұлы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Грек-рим күресі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Баймағанбетов Ақан Бекболатұлы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Төкенов Қонысбек Кәрімұлы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кг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 Рүстем Серікұлы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 Евгений Леонидович</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8265600</w:t>
            </w:r>
          </w:p>
        </w:tc>
      </w:tr>
    </w:tbl>
    <w:p>
      <w:pPr>
        <w:spacing w:after="0"/>
        <w:ind w:left="0"/>
        <w:jc w:val="both"/>
      </w:pPr>
      <w:r>
        <w:rPr>
          <w:rFonts w:ascii="Times New Roman"/>
          <w:b w:val="false"/>
          <w:i w:val="false"/>
          <w:color w:val="000000"/>
          <w:sz w:val="28"/>
        </w:rPr>
        <w:t>      *2010 ж. 29.10. жағдай бойынша доллар бағамы 147,6 теңгені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