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14ab" w14:textId="7eb1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және Астана қаласы бюджетінің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2010 жылдың республикалық бюджетінен бөлінетін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25 ақпандағы № 123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және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xml:space="preserve">" 2009 жылғы 7 желтоқсандағы заңдарына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бюджеттердің және Астана қаласы бюджетінің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2010 жылдың республикалық бюджетінен бөлінетін ағымдағы нысаналы трансферттерді пайдалану ережесі бекітілсін.</w:t>
      </w:r>
    </w:p>
    <w:bookmarkEnd w:id="1"/>
    <w:bookmarkStart w:name="z3" w:id="2"/>
    <w:p>
      <w:pPr>
        <w:spacing w:after="0"/>
        <w:ind w:left="0"/>
        <w:jc w:val="both"/>
      </w:pPr>
      <w:r>
        <w:rPr>
          <w:rFonts w:ascii="Times New Roman"/>
          <w:b w:val="false"/>
          <w:i w:val="false"/>
          <w:color w:val="000000"/>
          <w:sz w:val="28"/>
        </w:rPr>
        <w:t xml:space="preserve">
      2. "Ауыл шаруашылығы тауарын өндірушілерге 2009 жылғы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субсидиялар төлеу ережесін бекіту туралы" Қазақстан Республикасы Үкіметінің 2009 жылғы 30 қаңтардағы № 87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2009 ж., № 8, 33-құжат)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 2010 жылдың 1 қаңтарынан бастап қолданысқа енгізіледі және ресми жариялануға жатады.</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25 ақпандағы</w:t>
            </w:r>
            <w:r>
              <w:br/>
            </w:r>
            <w:r>
              <w:rPr>
                <w:rFonts w:ascii="Times New Roman"/>
                <w:b w:val="false"/>
                <w:i w:val="false"/>
                <w:color w:val="000000"/>
                <w:sz w:val="20"/>
              </w:rPr>
              <w:t>№ 123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Облыстық бюджеттердің және Астана қаласы бюджетінің көктемгі</w:t>
      </w:r>
      <w:r>
        <w:br/>
      </w:r>
      <w:r>
        <w:rPr>
          <w:rFonts w:ascii="Times New Roman"/>
          <w:b/>
          <w:i w:val="false"/>
          <w:color w:val="000000"/>
        </w:rPr>
        <w:t>егіс және егін жинау жұмыстарын жүргізуге қажетті</w:t>
      </w:r>
      <w:r>
        <w:br/>
      </w:r>
      <w:r>
        <w:rPr>
          <w:rFonts w:ascii="Times New Roman"/>
          <w:b/>
          <w:i w:val="false"/>
          <w:color w:val="000000"/>
        </w:rPr>
        <w:t>жанар-жағар май материалдары мен басқа да</w:t>
      </w:r>
      <w:r>
        <w:br/>
      </w:r>
      <w:r>
        <w:rPr>
          <w:rFonts w:ascii="Times New Roman"/>
          <w:b/>
          <w:i w:val="false"/>
          <w:color w:val="000000"/>
        </w:rPr>
        <w:t>тауарлық-материалдық құндылықтардың құнын арзандатуға</w:t>
      </w:r>
      <w:r>
        <w:br/>
      </w:r>
      <w:r>
        <w:rPr>
          <w:rFonts w:ascii="Times New Roman"/>
          <w:b/>
          <w:i w:val="false"/>
          <w:color w:val="000000"/>
        </w:rPr>
        <w:t>2010 жылдың республикалық бюджетінен бөлінетін ағымдағы</w:t>
      </w:r>
      <w:r>
        <w:br/>
      </w:r>
      <w:r>
        <w:rPr>
          <w:rFonts w:ascii="Times New Roman"/>
          <w:b/>
          <w:i w:val="false"/>
          <w:color w:val="000000"/>
        </w:rPr>
        <w:t>нысаналы трансферттерді пайдалану ережесі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1. Осы Облыстық бюджеттердің, Астана қаласы бюджетінің 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2010 жылдың республикалық бюджетінен бөлінетін ағымдағы нысаналы трансферттерді пайдалану ережесі (бұдан әрі - Ереже) 2010 жылға арналған республикалық бюджетте Қазақстан Республикасы Ауылшаруашылығы министрлігіне (бұдан әрі - Министрлік) 084 "Облыстық бюджеттерге, Астана және Алматы қалаларының бюджеттеріне-көктемгі егіс және егін жинау жұмыстарын жүргізуге қажетті жанар-жағар май материалдары мен басқа да тауарлық-материалдық құндылықтардың құнын арзандатуға берілетін ағымдағы нысаналы трансферттер" бағдарламасы (бұдан әрі — бағдарлама) бойынша көзделген қаражат шегінде ауыл шаруашылығы тауарын өндірушілердің (бұдан әрі - тауар өндірушілер) көктемгі егіс және егін жинау жұмыстарын жүргізуге қажетті жанар-жағар май материалдары мен басқа да тауарлық-материалдық құндылықтарды сатып алуға ағымдағы нысаналы трансферттерді пайдалану тәртібін белгілейді.</w:t>
      </w:r>
    </w:p>
    <w:bookmarkEnd w:id="6"/>
    <w:bookmarkStart w:name="z9" w:id="7"/>
    <w:p>
      <w:pPr>
        <w:spacing w:after="0"/>
        <w:ind w:left="0"/>
        <w:jc w:val="both"/>
      </w:pPr>
      <w:r>
        <w:rPr>
          <w:rFonts w:ascii="Times New Roman"/>
          <w:b w:val="false"/>
          <w:i w:val="false"/>
          <w:color w:val="000000"/>
          <w:sz w:val="28"/>
        </w:rPr>
        <w:t>
      2. Ағымдағы нысаналы трансферттер (бұдан әрі бюджеттік субсидиялар) тауар өндірушілерге ауыл шаруашылығы дақылдарын өсіру кезінде көктемгі егіс және егін жинау жұмыстарын жүргізуге қажетті жанар-жағар май материалдарын, гербицидтерді және басқа да тауарлық-материалдық құндылықтарды сатып алуға байланысты шығындарды ішінара өтеуге арналады.</w:t>
      </w:r>
    </w:p>
    <w:bookmarkEnd w:id="7"/>
    <w:bookmarkStart w:name="z10" w:id="8"/>
    <w:p>
      <w:pPr>
        <w:spacing w:after="0"/>
        <w:ind w:left="0"/>
        <w:jc w:val="both"/>
      </w:pPr>
      <w:r>
        <w:rPr>
          <w:rFonts w:ascii="Times New Roman"/>
          <w:b w:val="false"/>
          <w:i w:val="false"/>
          <w:color w:val="000000"/>
          <w:sz w:val="28"/>
        </w:rPr>
        <w:t>
      3. Осы Ереженің мақсаты үшін бюджеттік субсидиялардың базалық нормасы деп агротехнологияларды қолдану деңгейіне қарамастан, тауар өндірушілерге төленетін бюджеттік субсидиялардың ең төменгі мөлшері түсініледі.</w:t>
      </w:r>
    </w:p>
    <w:bookmarkEnd w:id="8"/>
    <w:bookmarkStart w:name="z11" w:id="9"/>
    <w:p>
      <w:pPr>
        <w:spacing w:after="0"/>
        <w:ind w:left="0"/>
        <w:jc w:val="both"/>
      </w:pPr>
      <w:r>
        <w:rPr>
          <w:rFonts w:ascii="Times New Roman"/>
          <w:b w:val="false"/>
          <w:i w:val="false"/>
          <w:color w:val="000000"/>
          <w:sz w:val="28"/>
        </w:rPr>
        <w:t>
      4. Жанар-жағар май материалдарын, гербицидтерді және басқа да тауарлық-материалдық құндылықтарды сатып алуға байланысты бюджеттік субсидиялар төлеу:</w:t>
      </w:r>
    </w:p>
    <w:bookmarkEnd w:id="9"/>
    <w:bookmarkStart w:name="z12" w:id="10"/>
    <w:p>
      <w:pPr>
        <w:spacing w:after="0"/>
        <w:ind w:left="0"/>
        <w:jc w:val="both"/>
      </w:pPr>
      <w:r>
        <w:rPr>
          <w:rFonts w:ascii="Times New Roman"/>
          <w:b w:val="false"/>
          <w:i w:val="false"/>
          <w:color w:val="000000"/>
          <w:sz w:val="28"/>
        </w:rPr>
        <w:t>
      1) қант қызылшасы бойынша (фабрикалық):</w:t>
      </w:r>
    </w:p>
    <w:bookmarkEnd w:id="10"/>
    <w:p>
      <w:pPr>
        <w:spacing w:after="0"/>
        <w:ind w:left="0"/>
        <w:jc w:val="both"/>
      </w:pPr>
      <w:r>
        <w:rPr>
          <w:rFonts w:ascii="Times New Roman"/>
          <w:b w:val="false"/>
          <w:i w:val="false"/>
          <w:color w:val="000000"/>
          <w:sz w:val="28"/>
        </w:rPr>
        <w:t>
      70 % - 1 гектарға егіс науқанының қорытындылары бойынша;</w:t>
      </w:r>
    </w:p>
    <w:p>
      <w:pPr>
        <w:spacing w:after="0"/>
        <w:ind w:left="0"/>
        <w:jc w:val="both"/>
      </w:pPr>
      <w:r>
        <w:rPr>
          <w:rFonts w:ascii="Times New Roman"/>
          <w:b w:val="false"/>
          <w:i w:val="false"/>
          <w:color w:val="000000"/>
          <w:sz w:val="28"/>
        </w:rPr>
        <w:t>
      30 % - сатылған немесе қант зауытына қайта өңдеуге өткізілген 1 тонна қант қызылшасына (қолда бар қайта өңдеу қуаттылықтарына сәйкес);</w:t>
      </w:r>
    </w:p>
    <w:bookmarkStart w:name="z13" w:id="11"/>
    <w:p>
      <w:pPr>
        <w:spacing w:after="0"/>
        <w:ind w:left="0"/>
        <w:jc w:val="both"/>
      </w:pPr>
      <w:r>
        <w:rPr>
          <w:rFonts w:ascii="Times New Roman"/>
          <w:b w:val="false"/>
          <w:i w:val="false"/>
          <w:color w:val="000000"/>
          <w:sz w:val="28"/>
        </w:rPr>
        <w:t>
      2) майлы дақылдар бойынша:</w:t>
      </w:r>
    </w:p>
    <w:bookmarkEnd w:id="11"/>
    <w:p>
      <w:pPr>
        <w:spacing w:after="0"/>
        <w:ind w:left="0"/>
        <w:jc w:val="both"/>
      </w:pPr>
      <w:r>
        <w:rPr>
          <w:rFonts w:ascii="Times New Roman"/>
          <w:b w:val="false"/>
          <w:i w:val="false"/>
          <w:color w:val="000000"/>
          <w:sz w:val="28"/>
        </w:rPr>
        <w:t>
      70 % - eгic науқанының қорытындылары бойынша 1 гектарға;</w:t>
      </w:r>
    </w:p>
    <w:p>
      <w:pPr>
        <w:spacing w:after="0"/>
        <w:ind w:left="0"/>
        <w:jc w:val="both"/>
      </w:pPr>
      <w:r>
        <w:rPr>
          <w:rFonts w:ascii="Times New Roman"/>
          <w:b w:val="false"/>
          <w:i w:val="false"/>
          <w:color w:val="000000"/>
          <w:sz w:val="28"/>
        </w:rPr>
        <w:t>
      30 % - сатылған немесе қайта өңдеу ұйымдарына қайта өңдеуге өткізілген, не өзінің қайта өңдеу құрылымдарына өткізілген 1 тонна майлы тұқымға (қолда бар қайта өңдеу қуаттылықтарына сәйкес);</w:t>
      </w:r>
    </w:p>
    <w:bookmarkStart w:name="z14" w:id="12"/>
    <w:p>
      <w:pPr>
        <w:spacing w:after="0"/>
        <w:ind w:left="0"/>
        <w:jc w:val="both"/>
      </w:pPr>
      <w:r>
        <w:rPr>
          <w:rFonts w:ascii="Times New Roman"/>
          <w:b w:val="false"/>
          <w:i w:val="false"/>
          <w:color w:val="000000"/>
          <w:sz w:val="28"/>
        </w:rPr>
        <w:t xml:space="preserve">
      3) дәнді дақылдар (күріш пен дәндік жүгеріден басқа) бойынша eгic науқанының қорытындылары бойынша 1 гектарға бюджеттік субсидиялардың базалық норма бойынша — 100 %. Осы дақылдар аймақтық ғылыми негізделген агротехнологияларды сақтай отырып өсірілген жағдайда (ғылым ұсынған құрамында сүрі жердің (пар) үлесі бар сорты 4 репродукциядан кем болмаған, Қазақстан Республикасында пайдалануға жіберілген Мемлекеттік </w:t>
      </w:r>
      <w:r>
        <w:rPr>
          <w:rFonts w:ascii="Times New Roman"/>
          <w:b w:val="false"/>
          <w:i w:val="false"/>
          <w:color w:val="000000"/>
          <w:sz w:val="28"/>
        </w:rPr>
        <w:t>селекциялық жетістіктер тізіліміне</w:t>
      </w:r>
      <w:r>
        <w:rPr>
          <w:rFonts w:ascii="Times New Roman"/>
          <w:b w:val="false"/>
          <w:i w:val="false"/>
          <w:color w:val="000000"/>
          <w:sz w:val="28"/>
        </w:rPr>
        <w:t xml:space="preserve"> енгізілген немесе перспективалық деп танылған тұқыммен сүрі жерге (парға) себілген бірінші дақылға) базалыққа қарағанда көбейетілген бюджеттік субсидиялар нормасымен төленеді;</w:t>
      </w:r>
    </w:p>
    <w:bookmarkEnd w:id="12"/>
    <w:bookmarkStart w:name="z15" w:id="13"/>
    <w:p>
      <w:pPr>
        <w:spacing w:after="0"/>
        <w:ind w:left="0"/>
        <w:jc w:val="both"/>
      </w:pPr>
      <w:r>
        <w:rPr>
          <w:rFonts w:ascii="Times New Roman"/>
          <w:b w:val="false"/>
          <w:i w:val="false"/>
          <w:color w:val="000000"/>
          <w:sz w:val="28"/>
        </w:rPr>
        <w:t>
      4) күріш, дәндік жүгері, сүрлемдік жүгері, сүрлемдік күнбағыс, мақта, көкөніс-бақша (қорғалған топырақ жағдайында өсірілетін көкөніс дақылдарын қоспағанда), жемшөптік, жеміс-жидек дақылдары, жүзім және картоп бойынша - 1 гектарға егіс науқанының қорытындылары бойынша 100 %;</w:t>
      </w:r>
    </w:p>
    <w:bookmarkEnd w:id="13"/>
    <w:p>
      <w:pPr>
        <w:spacing w:after="0"/>
        <w:ind w:left="0"/>
        <w:jc w:val="both"/>
      </w:pPr>
      <w:r>
        <w:rPr>
          <w:rFonts w:ascii="Times New Roman"/>
          <w:b w:val="false"/>
          <w:i w:val="false"/>
          <w:color w:val="000000"/>
          <w:sz w:val="28"/>
        </w:rPr>
        <w:t>
      Бұл ретте мақта мен күріш өсірумен шұғылданатын және егу алаңы 50 гектардан кем мақта, 200 гектардан кем күріш алаңы бар тауар өндірушілерге, егер олар ауылдық тұтыну кооперативіне не ауылдық су пайдаланушылардың тұтынушылар кооперативіне қатысушы болып табылмаса, бюджеттік субсидиялардың базалық нормасының елу пайызы мөлшерінде бюджеттік субсидия төленеді;</w:t>
      </w:r>
    </w:p>
    <w:bookmarkStart w:name="z16" w:id="14"/>
    <w:p>
      <w:pPr>
        <w:spacing w:after="0"/>
        <w:ind w:left="0"/>
        <w:jc w:val="both"/>
      </w:pPr>
      <w:r>
        <w:rPr>
          <w:rFonts w:ascii="Times New Roman"/>
          <w:b w:val="false"/>
          <w:i w:val="false"/>
          <w:color w:val="000000"/>
          <w:sz w:val="28"/>
        </w:rPr>
        <w:t>
      5) қорғалған топырақ жағдайында өсірілетін көкөніс дақылдары бойынша әрбір дақыл айналымға бюджеттік субсидиялардың тиесілі сомасының 50 %-ы бойынша 1 шаршы метрге алынған өскіннің (өнген өскіннің кемінде 95 %-ы) қорытындылары бойынша жүзеге асырылады.</w:t>
      </w:r>
    </w:p>
    <w:bookmarkEnd w:id="14"/>
    <w:p>
      <w:pPr>
        <w:spacing w:after="0"/>
        <w:ind w:left="0"/>
        <w:jc w:val="both"/>
      </w:pPr>
      <w:r>
        <w:rPr>
          <w:rFonts w:ascii="Times New Roman"/>
          <w:b w:val="false"/>
          <w:i w:val="false"/>
          <w:color w:val="000000"/>
          <w:sz w:val="28"/>
        </w:rPr>
        <w:t>
      Бұл ретте тұтас алғанда қорғалған топырақ жағдайындағы көкөніс дақылдарының кемінде екі дақыл айналымы: біріншісі - ағымдағы жылдың 1 қаңтарынан 15 маусымына дейін және екіншісі - 1 қыркүйектен 31 желтоқсанға дейін субсидияланады (қысқы-көктемгі және күзгі қысқы кезеңдер).</w:t>
      </w:r>
    </w:p>
    <w:bookmarkStart w:name="z17" w:id="15"/>
    <w:p>
      <w:pPr>
        <w:spacing w:after="0"/>
        <w:ind w:left="0"/>
        <w:jc w:val="both"/>
      </w:pPr>
      <w:r>
        <w:rPr>
          <w:rFonts w:ascii="Times New Roman"/>
          <w:b w:val="false"/>
          <w:i w:val="false"/>
          <w:color w:val="000000"/>
          <w:sz w:val="28"/>
        </w:rPr>
        <w:t>
      5. Көкөністік-бақша дақылдары ашық топырақта, қант қызылшасы мен мақта өнеркәсіп үлгідегі тамшылатып суару жүйелерін қолдана отырып (сорғы станциясын, гидроциклонды, гидроазықтандырғышты, сүзгіш қондырғыларды, қысымды реттегішті, су өлшегішті және тамшылатқышы бар құбыржолдар жүйесін қамтитын қажетті жабдықтардың толық жиынтығымен) өсірілген жағдайда бюджеттік субсидиялар нормасы бюджеттік субсидиялардың базалық нормасымен салыстырғанда көбейеді.</w:t>
      </w:r>
    </w:p>
    <w:bookmarkEnd w:id="15"/>
    <w:bookmarkStart w:name="z18" w:id="16"/>
    <w:p>
      <w:pPr>
        <w:spacing w:after="0"/>
        <w:ind w:left="0"/>
        <w:jc w:val="both"/>
      </w:pPr>
      <w:r>
        <w:rPr>
          <w:rFonts w:ascii="Times New Roman"/>
          <w:b w:val="false"/>
          <w:i w:val="false"/>
          <w:color w:val="000000"/>
          <w:sz w:val="28"/>
        </w:rPr>
        <w:t>
      6. Тауар өндірушілерге гербицидтерді сатып алуға байланысты бюджеттік субсидиялар төлеу Қазақстан Республикасының аумағында қолдануға рұқсат етілген гербицид гербицидтер өндіруді (формуляциялауды) жүзеге асыратын және пестицидтерді (улы химикаттарды) өндіру (формуляциялау) жөніндегі қызмет түрлеріне лицензиясы бар отандық жеткізушілерден (бұдан әрі - жеткізуші) сатып алынған жағдайда сатып алынған 1 килограмм (литр) гербицидке берілетін бюджеттік субсидиялар нормасына сәйкес жүзеге асырылады.</w:t>
      </w:r>
    </w:p>
    <w:bookmarkEnd w:id="16"/>
    <w:bookmarkStart w:name="z19" w:id="17"/>
    <w:p>
      <w:pPr>
        <w:spacing w:after="0"/>
        <w:ind w:left="0"/>
        <w:jc w:val="both"/>
      </w:pPr>
      <w:r>
        <w:rPr>
          <w:rFonts w:ascii="Times New Roman"/>
          <w:b w:val="false"/>
          <w:i w:val="false"/>
          <w:color w:val="000000"/>
          <w:sz w:val="28"/>
        </w:rPr>
        <w:t xml:space="preserve">
      7. Бюджеттік субсидиялар оңтайлы мерзімде себілген, осы Ережеге  </w:t>
      </w:r>
      <w:r>
        <w:rPr>
          <w:rFonts w:ascii="Times New Roman"/>
          <w:b w:val="false"/>
          <w:i w:val="false"/>
          <w:color w:val="000000"/>
          <w:sz w:val="28"/>
        </w:rPr>
        <w:t>1-қосымшада</w:t>
      </w:r>
      <w:r>
        <w:rPr>
          <w:rFonts w:ascii="Times New Roman"/>
          <w:b w:val="false"/>
          <w:i w:val="false"/>
          <w:color w:val="000000"/>
          <w:sz w:val="28"/>
        </w:rPr>
        <w:t xml:space="preserve"> көрсетілген субсидияланатын басым ауыл шаруашылығы дақылдарының алаңында ғана төленеді. Егудің оңтайлы мерзімін ғылыми ұйымдардың қорытындылары негізінде жылдың қалыптасқан ауа райы жағдайын ескере отырып, субсидияланатын басым ауыл шаруашылығы дақылдарының әрбір түрі бойынша аудандардың (облыстық маңызы бар қаланың және Астана қаласының) жергілікті атқарушы органдары айқындайды.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8. Басым ауыл шаруашылығы дақылдары бойынша бюджеттік субсидиялар нормалары және сатып алынған 1 килограмм (литр) гербицидке берілетін бюджеттік субсидиялар нормалары eгic алаңын, басым дақылдарды өсіретін 1 гектарға кеткен шығындар мен гербицидтердің жұмсалу нормаларын, бөлінген қаражаттың көлемін, сондай-ақ технологияларды қолдану деңгейін ескере отырып белгіленеді және осы Ережеге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p>
    <w:bookmarkEnd w:id="18"/>
    <w:bookmarkStart w:name="z21" w:id="19"/>
    <w:p>
      <w:pPr>
        <w:spacing w:after="0"/>
        <w:ind w:left="0"/>
        <w:jc w:val="both"/>
      </w:pPr>
      <w:r>
        <w:rPr>
          <w:rFonts w:ascii="Times New Roman"/>
          <w:b w:val="false"/>
          <w:i w:val="false"/>
          <w:color w:val="000000"/>
          <w:sz w:val="28"/>
        </w:rPr>
        <w:t>
      9. Министрлік облыстардың (Астана қаласының) жергілікті атқарушы органдары ұсынған, 2009 - 2011 жылдарға арналған Қазақстан Республикасының агроөнеркәсіптік кешенін тұрақты дамыту жөніндегі шаралар кешеніне сәйкес жасалған облыс (Астана қаласы бойынша) eгic алаңдарының болжамды құрылымы негізінде, субсидиялауға жататын ауылшаруашылығы дақылдарының түрлері бойынша өсіру алаңын және өндіру көлемін, сондай-ақ бюджеттік субсидиялардың көлемін айқындайды және оларды облыстарға және Астана қаласына жеткізеді.</w:t>
      </w:r>
    </w:p>
    <w:bookmarkEnd w:id="19"/>
    <w:bookmarkStart w:name="z22" w:id="20"/>
    <w:p>
      <w:pPr>
        <w:spacing w:after="0"/>
        <w:ind w:left="0"/>
        <w:jc w:val="both"/>
      </w:pPr>
      <w:r>
        <w:rPr>
          <w:rFonts w:ascii="Times New Roman"/>
          <w:b w:val="false"/>
          <w:i w:val="false"/>
          <w:color w:val="000000"/>
          <w:sz w:val="28"/>
        </w:rPr>
        <w:t>
      10. Гербицидтерді сатып алуға байланысты бюджеттік субсидиялардың тиесілі сомасының көлемін Қазақстан Республикасының заңнамасында белгіленген тәртіппен Министрлік ұсынған сома негізінде облыстар және Астана қаласы бойынша облыстардың (Астана қаласының) жергілікті атқарушы органдары бекітеді. Бұл ретте бюджеттік субсидиялар сомасы осы Ережеге 3-қосымшада көрсетілген сатып алынған 1 килограмм (литр) гербицидке берілетін бюджеттік субсидиялар нормаларына және облыстардың (Астана қаласының) ұсыныстарына сәйкес гербицидпен өңделуге тиіс егіс алаңдарын ескере отырып, Министрлік қалыптастырады.</w:t>
      </w:r>
    </w:p>
    <w:bookmarkEnd w:id="20"/>
    <w:bookmarkStart w:name="z23" w:id="21"/>
    <w:p>
      <w:pPr>
        <w:spacing w:after="0"/>
        <w:ind w:left="0"/>
        <w:jc w:val="both"/>
      </w:pPr>
      <w:r>
        <w:rPr>
          <w:rFonts w:ascii="Times New Roman"/>
          <w:b w:val="false"/>
          <w:i w:val="false"/>
          <w:color w:val="000000"/>
          <w:sz w:val="28"/>
        </w:rPr>
        <w:t>
      11. Облыстардың (Астана қаласының) ауыл шаруашылығы басқармалары (бұдан әрі - Басқарма) дақылдар бөлінісінде және гербицидтер бойынша бюджеттік субсидиялар көлемін аудандар, облыстық маңызы бар қалалар бойынша (Астана қаласы - тауар өндірушілер бойынша) бөледі және жеткізеді.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12. Министрлік бюджеттік бағдарлама әкімшісі ретінде ағымдағы нысаналы трансферттерді облыстар мен Астана қаласы бойынша Қазақстан Республикасының заңнамасында белгіленген тәртіппен бекітілген бюджеттік субсидиялау көлеміне сәйкес 2010 жылға арналған төлемдер бойынша жеке қаржыландыру жоспарларына және Облыстардың, Астана қаласының әкімдері мен Ауыл шаруашылығы министрі арасындағы Ағымдағы нысаналы трансферттер бойынша нәтижелер туралы келісімге сәйкес облыстық бюджеттерге және Астана қаласының бюджетіне аударады.</w:t>
      </w:r>
    </w:p>
    <w:bookmarkEnd w:id="22"/>
    <w:bookmarkStart w:name="z25" w:id="23"/>
    <w:p>
      <w:pPr>
        <w:spacing w:after="0"/>
        <w:ind w:left="0"/>
        <w:jc w:val="left"/>
      </w:pPr>
      <w:r>
        <w:rPr>
          <w:rFonts w:ascii="Times New Roman"/>
          <w:b/>
          <w:i w:val="false"/>
          <w:color w:val="000000"/>
        </w:rPr>
        <w:t xml:space="preserve"> 2. Тауар өндірушілердің өтінімдерін қарау және олардың арасында</w:t>
      </w:r>
      <w:r>
        <w:br/>
      </w:r>
      <w:r>
        <w:rPr>
          <w:rFonts w:ascii="Times New Roman"/>
          <w:b/>
          <w:i w:val="false"/>
          <w:color w:val="000000"/>
        </w:rPr>
        <w:t>бюджеттік субсидиялардың көлемін бөлу тәртібі</w:t>
      </w:r>
    </w:p>
    <w:bookmarkEnd w:id="23"/>
    <w:bookmarkStart w:name="z26" w:id="24"/>
    <w:p>
      <w:pPr>
        <w:spacing w:after="0"/>
        <w:ind w:left="0"/>
        <w:jc w:val="both"/>
      </w:pPr>
      <w:r>
        <w:rPr>
          <w:rFonts w:ascii="Times New Roman"/>
          <w:b w:val="false"/>
          <w:i w:val="false"/>
          <w:color w:val="000000"/>
          <w:sz w:val="28"/>
        </w:rPr>
        <w:t>
      13. Тауар өндірушілердің бюджеттік субсидиялар алуға арналған тізімін айқындау үшін әрбір ауданда (облыстық маңызы бар қалада) аудан (облыстық маңызы бар қала) әкімінің шешімімен, ал Астана қаласы бойынша қала әкімінің шешімімен тиісінше аудан (облыстық маңызы бар қала және Астана қаласы әкімдігінің), ауданның ауыл шаруашылығы және жер қатынастары бөлімдерінің (облыстық маңызы бар қала, Астана қаласы ауыл шаруашылығы және жер қатынастары басқармаларының), Министрліктің Агроөнеркәсіптік кешендегі мемлекеттік инспекция комитеті аумақтық инспекциясының, аграрлық бейіндегі ғылыми ұйымдардың, қоғамдық бірлестіктердің қызметкерлерінен тұратын ведомствоаралық комиссия (бұдан әрі - ВАК) құрылады.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Аудан (облыстық маңызы бар қала) әкімдігінің ауыл шаруашылығы бөлімі немесе басқармасы, ал Астана қаласында қала әкімдігінің ауыл шаруашылығы басқармасы немесе бөлімі (бұдан әрі - Бөлім) ВАК-тың жұмыс органы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15. Бөлім тауар өндірушілерден құжаттар қабылдау мерзімін және басқа да қажетті мәліметтерді көрсете отырып, ВАК-тың жұмыс істеу тәртібін жергілікті бұқаралық ақпарат құралдарында жариялауды қамтамасыз етеді.</w:t>
      </w:r>
    </w:p>
    <w:bookmarkEnd w:id="26"/>
    <w:bookmarkStart w:name="z29" w:id="27"/>
    <w:p>
      <w:pPr>
        <w:spacing w:after="0"/>
        <w:ind w:left="0"/>
        <w:jc w:val="both"/>
      </w:pPr>
      <w:r>
        <w:rPr>
          <w:rFonts w:ascii="Times New Roman"/>
          <w:b w:val="false"/>
          <w:i w:val="false"/>
          <w:color w:val="000000"/>
          <w:sz w:val="28"/>
        </w:rPr>
        <w:t xml:space="preserve">
      16. Тауар өндірушілер белгіленген мерзімде Бөлімге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бюджеттік субсидиялар алушылардың тізіміне қосуға арналған өтінімді мынадай құжаттарды коса отырып ұсынады:</w:t>
      </w:r>
    </w:p>
    <w:bookmarkEnd w:id="27"/>
    <w:p>
      <w:pPr>
        <w:spacing w:after="0"/>
        <w:ind w:left="0"/>
        <w:jc w:val="both"/>
      </w:pPr>
      <w:r>
        <w:rPr>
          <w:rFonts w:ascii="Times New Roman"/>
          <w:b w:val="false"/>
          <w:i w:val="false"/>
          <w:color w:val="000000"/>
          <w:sz w:val="28"/>
        </w:rPr>
        <w:t>
      заңды тұлғаны мемлекеттік тіркеу (қайта тіркеу) туралы куәліктің көшірмелерін (жеке тұлға үшін - жеке басын куәландыратын құжаттың және дара кәсіпкерді мемлекеттік тіркеу туралы куәліктің көшірмелерін);</w:t>
      </w:r>
    </w:p>
    <w:p>
      <w:pPr>
        <w:spacing w:after="0"/>
        <w:ind w:left="0"/>
        <w:jc w:val="both"/>
      </w:pPr>
      <w:r>
        <w:rPr>
          <w:rFonts w:ascii="Times New Roman"/>
          <w:b w:val="false"/>
          <w:i w:val="false"/>
          <w:color w:val="000000"/>
          <w:sz w:val="28"/>
        </w:rPr>
        <w:t>
      жер учаскесіне сәйкестендіру және (немесе) құқық белгілейтін құжатының көшірмелерін;</w:t>
      </w:r>
    </w:p>
    <w:p>
      <w:pPr>
        <w:spacing w:after="0"/>
        <w:ind w:left="0"/>
        <w:jc w:val="both"/>
      </w:pPr>
      <w:r>
        <w:rPr>
          <w:rFonts w:ascii="Times New Roman"/>
          <w:b w:val="false"/>
          <w:i w:val="false"/>
          <w:color w:val="000000"/>
          <w:sz w:val="28"/>
        </w:rPr>
        <w:t>
      Осы Ереженің 4-тармағының 4) тармақшасында көзделген жағдайларда тауар өндіруші ауылдық тұтыну кооперативінің немесе су пайдаланушылардың ауылдық тұтыну кооперативінің анықтамасын;</w:t>
      </w:r>
    </w:p>
    <w:p>
      <w:pPr>
        <w:spacing w:after="0"/>
        <w:ind w:left="0"/>
        <w:jc w:val="both"/>
      </w:pPr>
      <w:r>
        <w:rPr>
          <w:rFonts w:ascii="Times New Roman"/>
          <w:b w:val="false"/>
          <w:i w:val="false"/>
          <w:color w:val="000000"/>
          <w:sz w:val="28"/>
        </w:rPr>
        <w:t>
      банктің нөмірі көрсетілген банктік шоттың бар екендігі туралы анықтаманы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17. Аймақтық ғылыми негізделген агротехнологияларды сақтай отырып, дәнді дақылдарды (күріш пен дәндік жүгеріден басқа) өндірумен шұғылданатын тауар өндірушілер бюджеттік субсидиялар алушылардың тізіміне енгізу үшін осы Ереженің 16-тармағында көрсетілген құжаттарға қосымша:</w:t>
      </w:r>
    </w:p>
    <w:bookmarkEnd w:id="28"/>
    <w:p>
      <w:pPr>
        <w:spacing w:after="0"/>
        <w:ind w:left="0"/>
        <w:jc w:val="both"/>
      </w:pPr>
      <w:r>
        <w:rPr>
          <w:rFonts w:ascii="Times New Roman"/>
          <w:b w:val="false"/>
          <w:i w:val="false"/>
          <w:color w:val="000000"/>
          <w:sz w:val="28"/>
        </w:rPr>
        <w:t>
      аттестатталған тұқым өндірушілер берген тұқымға аттестаттың не тұқымға куәліктің көшірмелерін (тұқым сатып алынған жағдайда) немесе тұқымның сапасын сараптау жөніндегі зертханалар берген тұқымның конденциялылығы туралы куәліктің және сұрыптық егістерді байқаудан өткізу актісінің көшірмелерін (егу үшін өзі өндірген тұқымды пайдаланған жағдайда). Бұл ретте, Қазақстан Республикасында пайдалануға жіберілген Мемлекеттік селекциялық жетістіктер тізіліміне енгізілген немесе перспективалық болып танылған сұрыптардың 4-репродукциясынан кем емес тұқымдар себілген алаңдар субсидиялауға жатады;</w:t>
      </w:r>
    </w:p>
    <w:p>
      <w:pPr>
        <w:spacing w:after="0"/>
        <w:ind w:left="0"/>
        <w:jc w:val="both"/>
      </w:pPr>
      <w:r>
        <w:rPr>
          <w:rFonts w:ascii="Times New Roman"/>
          <w:b w:val="false"/>
          <w:i w:val="false"/>
          <w:color w:val="000000"/>
          <w:sz w:val="28"/>
        </w:rPr>
        <w:t>
      2009 жылғы егіс айналымына алаңдарды орналыстыру картасын (схемасын);</w:t>
      </w:r>
    </w:p>
    <w:p>
      <w:pPr>
        <w:spacing w:after="0"/>
        <w:ind w:left="0"/>
        <w:jc w:val="both"/>
      </w:pPr>
      <w:r>
        <w:rPr>
          <w:rFonts w:ascii="Times New Roman"/>
          <w:b w:val="false"/>
          <w:i w:val="false"/>
          <w:color w:val="000000"/>
          <w:sz w:val="28"/>
        </w:rPr>
        <w:t>
      2010 жылғы егіс айналымына алаңдарды орналыстыру картасын (схемасын) ұсынады.</w:t>
      </w:r>
    </w:p>
    <w:bookmarkStart w:name="z31" w:id="29"/>
    <w:p>
      <w:pPr>
        <w:spacing w:after="0"/>
        <w:ind w:left="0"/>
        <w:jc w:val="both"/>
      </w:pPr>
      <w:r>
        <w:rPr>
          <w:rFonts w:ascii="Times New Roman"/>
          <w:b w:val="false"/>
          <w:i w:val="false"/>
          <w:color w:val="000000"/>
          <w:sz w:val="28"/>
        </w:rPr>
        <w:t>
      18. Жабық топырақта өсірілетін көкөніс өсірумен шұғылданатын тауар өндірушілер бюджеттік субсидиялар алушылардың тізіміне енгізу үшін осы Ереженің 16-тармағында көрсетілген құжаттарға қосымша жылыжайдың техникалық паспортының көшірмесін немесе уәкілетті органның жылжымайтын мүлікті мемлекеттік тіркеу жөніндегі жылыжайдың бар-жоғы және жұмыс алаңы туралы (қорғалған топырақ ғимараттары) анықтамасын ұсынады.</w:t>
      </w:r>
    </w:p>
    <w:bookmarkEnd w:id="29"/>
    <w:bookmarkStart w:name="z32" w:id="30"/>
    <w:p>
      <w:pPr>
        <w:spacing w:after="0"/>
        <w:ind w:left="0"/>
        <w:jc w:val="both"/>
      </w:pPr>
      <w:r>
        <w:rPr>
          <w:rFonts w:ascii="Times New Roman"/>
          <w:b w:val="false"/>
          <w:i w:val="false"/>
          <w:color w:val="000000"/>
          <w:sz w:val="28"/>
        </w:rPr>
        <w:t>
      19. Сатып алынған гербицидтердің құнын арзандатуға үміткер тауар өндірушілер бюджеттік субсидиялар алушылардың тізіміне енгізу үшін осы Ереженің 16-тармағында көрсетілген құжаттарға қосымша:</w:t>
      </w:r>
    </w:p>
    <w:bookmarkEnd w:id="30"/>
    <w:bookmarkStart w:name="z33" w:id="31"/>
    <w:p>
      <w:pPr>
        <w:spacing w:after="0"/>
        <w:ind w:left="0"/>
        <w:jc w:val="both"/>
      </w:pPr>
      <w:r>
        <w:rPr>
          <w:rFonts w:ascii="Times New Roman"/>
          <w:b w:val="false"/>
          <w:i w:val="false"/>
          <w:color w:val="000000"/>
          <w:sz w:val="28"/>
        </w:rPr>
        <w:t>
      1) гербицидтерді өзге ұйымдардарды тартпай-ақ қолданған жағдайда:</w:t>
      </w:r>
    </w:p>
    <w:bookmarkEnd w:id="31"/>
    <w:p>
      <w:pPr>
        <w:spacing w:after="0"/>
        <w:ind w:left="0"/>
        <w:jc w:val="both"/>
      </w:pPr>
      <w:r>
        <w:rPr>
          <w:rFonts w:ascii="Times New Roman"/>
          <w:b w:val="false"/>
          <w:i w:val="false"/>
          <w:color w:val="000000"/>
          <w:sz w:val="28"/>
        </w:rPr>
        <w:t>
      ағымдағы жылы және өткен жылдың 4-тоқсанында жеткізушіден сатып алғандығы туралы төлем құжаттарының (банктің төлем тапсырмасы немесе кассалық кіріс ордері, сондай-ақ шот-фактура) көшірмелерін;</w:t>
      </w:r>
    </w:p>
    <w:p>
      <w:pPr>
        <w:spacing w:after="0"/>
        <w:ind w:left="0"/>
        <w:jc w:val="both"/>
      </w:pPr>
      <w:r>
        <w:rPr>
          <w:rFonts w:ascii="Times New Roman"/>
          <w:b w:val="false"/>
          <w:i w:val="false"/>
          <w:color w:val="000000"/>
          <w:sz w:val="28"/>
        </w:rPr>
        <w:t>
      гербицид сатып алынған, пестицидтер (улы химикаттар) өндіруді (формуляциялауды) және сатуды жүзеге асыратын отандық жеткізушілер лицензияларының көшірмелерін ұсынады;</w:t>
      </w:r>
    </w:p>
    <w:p>
      <w:pPr>
        <w:spacing w:after="0"/>
        <w:ind w:left="0"/>
        <w:jc w:val="both"/>
      </w:pPr>
      <w:r>
        <w:rPr>
          <w:rFonts w:ascii="Times New Roman"/>
          <w:b w:val="false"/>
          <w:i w:val="false"/>
          <w:color w:val="000000"/>
          <w:sz w:val="28"/>
        </w:rPr>
        <w:t>
      Гербицидтер төлемді бөліп-бөліп төлеуге сатып алынған кезде тауар өндіруші бюджеттік субсидиялар алу үшін Бөлімге жоғарыда көрсетілген құжаттарды жеткізушімен өзара есеп айыруды жүзеге асырғаннан кейін ағымдағы жылдың 1 қарашасынан кешіктірмей ұсынады;</w:t>
      </w:r>
    </w:p>
    <w:bookmarkStart w:name="z34" w:id="32"/>
    <w:p>
      <w:pPr>
        <w:spacing w:after="0"/>
        <w:ind w:left="0"/>
        <w:jc w:val="both"/>
      </w:pPr>
      <w:r>
        <w:rPr>
          <w:rFonts w:ascii="Times New Roman"/>
          <w:b w:val="false"/>
          <w:i w:val="false"/>
          <w:color w:val="000000"/>
          <w:sz w:val="28"/>
        </w:rPr>
        <w:t>
      2) егер тауар өндіруші гербицидтерді қолданғанда (оларды сатып алмай) өзге ұйымдардың қызметтерін пайдаланған жағдайда:</w:t>
      </w:r>
    </w:p>
    <w:bookmarkEnd w:id="32"/>
    <w:p>
      <w:pPr>
        <w:spacing w:after="0"/>
        <w:ind w:left="0"/>
        <w:jc w:val="both"/>
      </w:pPr>
      <w:r>
        <w:rPr>
          <w:rFonts w:ascii="Times New Roman"/>
          <w:b w:val="false"/>
          <w:i w:val="false"/>
          <w:color w:val="000000"/>
          <w:sz w:val="28"/>
        </w:rPr>
        <w:t>
      өзге ұйыммен гербицидтерді қолдану жөнінде қызметтер көрсету туралы жасалған шарттың көшірмелерін;</w:t>
      </w:r>
    </w:p>
    <w:p>
      <w:pPr>
        <w:spacing w:after="0"/>
        <w:ind w:left="0"/>
        <w:jc w:val="both"/>
      </w:pPr>
      <w:r>
        <w:rPr>
          <w:rFonts w:ascii="Times New Roman"/>
          <w:b w:val="false"/>
          <w:i w:val="false"/>
          <w:color w:val="000000"/>
          <w:sz w:val="28"/>
        </w:rPr>
        <w:t>
      гербицидтердің құнын және көлемін жеке көрсетіп, гербицидтерді сатып алу жөнінде көрсетілген қызметтерге ақы төлеуге төлем құжаттарының (банктің төлем тапсырмасы немесе кассалық кіріс ордері, сондай-ақ шот-фактура) көшірмелерін;</w:t>
      </w:r>
    </w:p>
    <w:p>
      <w:pPr>
        <w:spacing w:after="0"/>
        <w:ind w:left="0"/>
        <w:jc w:val="both"/>
      </w:pPr>
      <w:r>
        <w:rPr>
          <w:rFonts w:ascii="Times New Roman"/>
          <w:b w:val="false"/>
          <w:i w:val="false"/>
          <w:color w:val="000000"/>
          <w:sz w:val="28"/>
        </w:rPr>
        <w:t>
      гербицид сатып алынған, пестицидтер (улы химикаттар) өндіруді (формуляциялауды) және сатуды жүзеге асыратын отандық жеткізушілер лицензияларының көшірмелерін ұсынады;</w:t>
      </w:r>
    </w:p>
    <w:bookmarkStart w:name="z35" w:id="33"/>
    <w:p>
      <w:pPr>
        <w:spacing w:after="0"/>
        <w:ind w:left="0"/>
        <w:jc w:val="both"/>
      </w:pPr>
      <w:r>
        <w:rPr>
          <w:rFonts w:ascii="Times New Roman"/>
          <w:b w:val="false"/>
          <w:i w:val="false"/>
          <w:color w:val="000000"/>
          <w:sz w:val="28"/>
        </w:rPr>
        <w:t>
      3) гербицид құнының кемінде 60 %-ын төлеген тауар өндірушілерді бюджеттік субсидиялар алушылардың тізіміне енгізуге рұқсат етіледі. Бұл ретте тауар өндіруші Бөлімге:</w:t>
      </w:r>
    </w:p>
    <w:bookmarkEnd w:id="33"/>
    <w:p>
      <w:pPr>
        <w:spacing w:after="0"/>
        <w:ind w:left="0"/>
        <w:jc w:val="both"/>
      </w:pPr>
      <w:r>
        <w:rPr>
          <w:rFonts w:ascii="Times New Roman"/>
          <w:b w:val="false"/>
          <w:i w:val="false"/>
          <w:color w:val="000000"/>
          <w:sz w:val="28"/>
        </w:rPr>
        <w:t>
      гербицидтерді сатып алу-сату шартының көшірмесін;</w:t>
      </w:r>
    </w:p>
    <w:p>
      <w:pPr>
        <w:spacing w:after="0"/>
        <w:ind w:left="0"/>
        <w:jc w:val="both"/>
      </w:pPr>
      <w:r>
        <w:rPr>
          <w:rFonts w:ascii="Times New Roman"/>
          <w:b w:val="false"/>
          <w:i w:val="false"/>
          <w:color w:val="000000"/>
          <w:sz w:val="28"/>
        </w:rPr>
        <w:t>
      ішінара төленгенін растайтын төлем құжаттарының (банктің төлем тапсырмасы немесе кассалық кіріс ордері, сондай-ақ шот-фактура) көшірмелерін;</w:t>
      </w:r>
    </w:p>
    <w:p>
      <w:pPr>
        <w:spacing w:after="0"/>
        <w:ind w:left="0"/>
        <w:jc w:val="both"/>
      </w:pPr>
      <w:r>
        <w:rPr>
          <w:rFonts w:ascii="Times New Roman"/>
          <w:b w:val="false"/>
          <w:i w:val="false"/>
          <w:color w:val="000000"/>
          <w:sz w:val="28"/>
        </w:rPr>
        <w:t>
      гербицид сатып алынған, пестицидтерді (улы химикаттарды) өндіруді (формуляциялауды) және сатып алуды жүзеге асыратын отандық жеткізушілер лицензияларының көшірмелерін ұсынады.</w:t>
      </w:r>
    </w:p>
    <w:p>
      <w:pPr>
        <w:spacing w:after="0"/>
        <w:ind w:left="0"/>
        <w:jc w:val="both"/>
      </w:pPr>
      <w:r>
        <w:rPr>
          <w:rFonts w:ascii="Times New Roman"/>
          <w:b w:val="false"/>
          <w:i w:val="false"/>
          <w:color w:val="000000"/>
          <w:sz w:val="28"/>
        </w:rPr>
        <w:t>
      Бұл ретте қалған сомаға төлем құжаттарының (банктің төлем тапсырмасы немесе кассалық кіріс ордері) гербицидтерді алуға сенімхаттың түпнұсқасын тауар өндірушілер құнын толық төлегеннен кейін, бірақ бюджеттік субсидиялар алған күнінен бастап 15 күннен кешіктірмей Бөлімге ұсынады.</w:t>
      </w:r>
    </w:p>
    <w:p>
      <w:pPr>
        <w:spacing w:after="0"/>
        <w:ind w:left="0"/>
        <w:jc w:val="both"/>
      </w:pPr>
      <w:r>
        <w:rPr>
          <w:rFonts w:ascii="Times New Roman"/>
          <w:b w:val="false"/>
          <w:i w:val="false"/>
          <w:color w:val="000000"/>
          <w:sz w:val="28"/>
        </w:rPr>
        <w:t>
      Осы Ереженің 19-тармағы 3) тармақшасының талаптары орындалмаған жағдайда тауар өндірушілер алынған бюджеттік субсидияларды қайтарады.</w:t>
      </w:r>
    </w:p>
    <w:bookmarkStart w:name="z36" w:id="34"/>
    <w:p>
      <w:pPr>
        <w:spacing w:after="0"/>
        <w:ind w:left="0"/>
        <w:jc w:val="both"/>
      </w:pPr>
      <w:r>
        <w:rPr>
          <w:rFonts w:ascii="Times New Roman"/>
          <w:b w:val="false"/>
          <w:i w:val="false"/>
          <w:color w:val="000000"/>
          <w:sz w:val="28"/>
        </w:rPr>
        <w:t>
      20. Бөлім өтінімдер мен құжаттарды алғаннан кейін 3 күннің ішінде оларды осы Ережеде белгіленген талаптарға сәйкестігіне зерделейді және ВАК-тың қарауына енгізеді.</w:t>
      </w:r>
    </w:p>
    <w:bookmarkEnd w:id="34"/>
    <w:bookmarkStart w:name="z37" w:id="35"/>
    <w:p>
      <w:pPr>
        <w:spacing w:after="0"/>
        <w:ind w:left="0"/>
        <w:jc w:val="both"/>
      </w:pPr>
      <w:r>
        <w:rPr>
          <w:rFonts w:ascii="Times New Roman"/>
          <w:b w:val="false"/>
          <w:i w:val="false"/>
          <w:color w:val="000000"/>
          <w:sz w:val="28"/>
        </w:rPr>
        <w:t>
      21. ВАК Бөлім ұсынған құжаттарды қарап, субсидиялардың бағыттары бойынша бюджеттік субсидиялар алуға үміткер тауар өндірушілердің тізімін жасайды, ауданға (облыстық маңызы бар қалаға және Астана қаласына) жеткізілген басым ауыл шаруашылығы дақылдары бойынша және гербицидтер бойынша субсидиялау көлемін тауар өндірушілердің арасында бөледі және аудан (облыстық маңызы бар қалаға және Астана қаласының) әкіміне бекітуге енгізеді.</w:t>
      </w:r>
    </w:p>
    <w:bookmarkEnd w:id="35"/>
    <w:p>
      <w:pPr>
        <w:spacing w:after="0"/>
        <w:ind w:left="0"/>
        <w:jc w:val="both"/>
      </w:pPr>
      <w:r>
        <w:rPr>
          <w:rFonts w:ascii="Times New Roman"/>
          <w:b w:val="false"/>
          <w:i w:val="false"/>
          <w:color w:val="000000"/>
          <w:sz w:val="28"/>
        </w:rPr>
        <w:t>
      Тауар өндірушілердің өтінімдері ауданға (облыстық маңызы бар қалаға және Астана қаласына) жеткізілген басым ауыл шаруашылығы дақылдары бойынша және гербицидтер бойынша субсидиялау көлемінен асып түскен жағдайда басымдық ауылдық тұтыну кооперативінің немесе су пайдаланушылардың ауылдық тұтыну кооперативінің мүшелеріне беріледі, ал қалған көлем берілген өтінімдерге барабар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22. Аудан (облыстық маңызы бар қаланың, Астана қаласының) әкімі тізімді, тауар өндірушілердің бөлінісінде субсидиялау көлемін бекітеді және тізімді (Астана қаласының әкімін қоспағанда) облыс әкімдігінің ауыл шаруашылығы басқармасына (бұдан әрі - Басқарма) жолдайды.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23. Басқарма ұсынылған материалдарды осы Ережеде белгіленген талаптарға сәйкестігі мәніне қарайды.</w:t>
      </w:r>
    </w:p>
    <w:bookmarkEnd w:id="37"/>
    <w:bookmarkStart w:name="z40" w:id="38"/>
    <w:p>
      <w:pPr>
        <w:spacing w:after="0"/>
        <w:ind w:left="0"/>
        <w:jc w:val="left"/>
      </w:pPr>
      <w:r>
        <w:rPr>
          <w:rFonts w:ascii="Times New Roman"/>
          <w:b/>
          <w:i w:val="false"/>
          <w:color w:val="000000"/>
        </w:rPr>
        <w:t xml:space="preserve"> 3. Бюджеттік субсидияларды төлеу тәртібі</w:t>
      </w:r>
    </w:p>
    <w:bookmarkEnd w:id="38"/>
    <w:bookmarkStart w:name="z41" w:id="39"/>
    <w:p>
      <w:pPr>
        <w:spacing w:after="0"/>
        <w:ind w:left="0"/>
        <w:jc w:val="both"/>
      </w:pPr>
      <w:r>
        <w:rPr>
          <w:rFonts w:ascii="Times New Roman"/>
          <w:b w:val="false"/>
          <w:i w:val="false"/>
          <w:color w:val="000000"/>
          <w:sz w:val="28"/>
        </w:rPr>
        <w:t>
      24.1 гектар (жылыжай үшін - 1 шаршы метрге) егістерге бюджеттік субсидиялар алу үшін тауар өндірушілер eгic науқаны аяқталғаннан кейін, бірақ осы Ереженің 7-тармағына сәйкес жергілікті атқарушы органдар белгілеген егу мерзімінен кешіктірмей, дақылдардың түрлері бойынша нақты алаңын және егу мерзімін көрсетіп, Бөлімге егіс науқанының аяқталғандығы туралы ақпарат береді.</w:t>
      </w:r>
    </w:p>
    <w:bookmarkEnd w:id="39"/>
    <w:bookmarkStart w:name="z42" w:id="40"/>
    <w:p>
      <w:pPr>
        <w:spacing w:after="0"/>
        <w:ind w:left="0"/>
        <w:jc w:val="both"/>
      </w:pPr>
      <w:r>
        <w:rPr>
          <w:rFonts w:ascii="Times New Roman"/>
          <w:b w:val="false"/>
          <w:i w:val="false"/>
          <w:color w:val="000000"/>
          <w:sz w:val="28"/>
        </w:rPr>
        <w:t>
      25. Бөлім ақпаратты алғаннан кейін өскіндердің бар-жоғын және егіс алаңдарының мәлімделген көлемге сәйкестігін, сондай-ақ тауар өндірушілердің егіс айналымына алаңдарды орналыстыру картасында (схемасында) көрсетілген ауыспалы егістің сақталуын тексеру мақсатында екі апта мерзімде ВАК мүшелерінің шаруашылықтарға баруын ұйымдастырады.</w:t>
      </w:r>
    </w:p>
    <w:bookmarkEnd w:id="40"/>
    <w:bookmarkStart w:name="z43" w:id="41"/>
    <w:p>
      <w:pPr>
        <w:spacing w:after="0"/>
        <w:ind w:left="0"/>
        <w:jc w:val="both"/>
      </w:pPr>
      <w:r>
        <w:rPr>
          <w:rFonts w:ascii="Times New Roman"/>
          <w:b w:val="false"/>
          <w:i w:val="false"/>
          <w:color w:val="000000"/>
          <w:sz w:val="28"/>
        </w:rPr>
        <w:t xml:space="preserve">
      26. ВАК тексеру қорытындылары бойынша жеміс-жидек дақылдары мен жүзімнің көп жылдық екпелерін отырғызу мен өсіруді субсидиялау жөніндегі тиісті бюджеттік бағдарлама шеңберінде 2007 - 2010 жылдары бөлінген және оларды күтуге 2010 жылы көзделген бюджет қаражаты есебінен отырғызылған көп жылдық екпелерді егуді қоспағанда,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алдыңғы жылғы күздік дақылдарды (қыстап шыққаннан кейін) қоса алғанда, егістікті қабылдау және көп жылдық екпелер отырғызу актісін (бұдан әрі-— қабылдау актісі) жасайды.</w:t>
      </w:r>
    </w:p>
    <w:bookmarkEnd w:id="41"/>
    <w:p>
      <w:pPr>
        <w:spacing w:after="0"/>
        <w:ind w:left="0"/>
        <w:jc w:val="both"/>
      </w:pPr>
      <w:r>
        <w:rPr>
          <w:rFonts w:ascii="Times New Roman"/>
          <w:b w:val="false"/>
          <w:i w:val="false"/>
          <w:color w:val="000000"/>
          <w:sz w:val="28"/>
        </w:rPr>
        <w:t>
      Қабылдау актісі үш данада жасалады, оның біреуі тауар өндірушіде қалады.</w:t>
      </w:r>
    </w:p>
    <w:bookmarkStart w:name="z44" w:id="42"/>
    <w:p>
      <w:pPr>
        <w:spacing w:after="0"/>
        <w:ind w:left="0"/>
        <w:jc w:val="both"/>
      </w:pPr>
      <w:r>
        <w:rPr>
          <w:rFonts w:ascii="Times New Roman"/>
          <w:b w:val="false"/>
          <w:i w:val="false"/>
          <w:color w:val="000000"/>
          <w:sz w:val="28"/>
        </w:rPr>
        <w:t xml:space="preserve">
      27. ВАК қабылдау актісінің және тауар өндірушілер Бөлімге ұсынған құжаттардың негізінде егістікті соңғы қабылдау жүргізілгеннен кейін бес жұмыс күні ішінде осы Ережеге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тауар өндірушілердің бюджеттік субсидиялар алуға арналған түпкілікті тізімін (бұдан әрі - тізім) жасайды және оны аудан (облыстық маңызы бар қала) әкіміне, ал Астана қаласы бойынша - Астана қаласы әкіміне бекітуге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28. Бөлім (ал Астана қаласы бойынша - ВАК) үш жұмыс күні ішінде аудан (облыстық маңызы бар қалалар, Астана қаласы) әкімдері бекіткен тауар өндірушілердің тізімін, қабылдау актілерін, сондай-ақ осы Ереженің 16-19-тармақтарына сәйкес құжаттарды Басқармаға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29. Басқарма ұсынылған құжаттарды тексереді және осы Ережеге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тауар өндірушілерге бюджеттік субсидиялар төлеуге ведомость және төлем шоттарын қалыптастырады.</w:t>
      </w:r>
    </w:p>
    <w:bookmarkEnd w:id="44"/>
    <w:p>
      <w:pPr>
        <w:spacing w:after="0"/>
        <w:ind w:left="0"/>
        <w:jc w:val="both"/>
      </w:pPr>
      <w:r>
        <w:rPr>
          <w:rFonts w:ascii="Times New Roman"/>
          <w:b w:val="false"/>
          <w:i w:val="false"/>
          <w:color w:val="000000"/>
          <w:sz w:val="28"/>
        </w:rPr>
        <w:t>
      Басқарма төлем жүргізген кезде аумақтық қазынашылық бөлімшесіне екі данада төлем шоттарының тізілімін және төлем шоттарын ұсынады.</w:t>
      </w:r>
    </w:p>
    <w:bookmarkStart w:name="z47" w:id="45"/>
    <w:p>
      <w:pPr>
        <w:spacing w:after="0"/>
        <w:ind w:left="0"/>
        <w:jc w:val="both"/>
      </w:pPr>
      <w:r>
        <w:rPr>
          <w:rFonts w:ascii="Times New Roman"/>
          <w:b w:val="false"/>
          <w:i w:val="false"/>
          <w:color w:val="000000"/>
          <w:sz w:val="28"/>
        </w:rPr>
        <w:t>
      30. 1 тонна өндірілген өнімге бюджеттік субсидиялар алу үшін тауар өндірушілер ағымдағы жылдың 1 желтоқсанынан кешіктірмей Бөлімге мынадай құжаттарды ұсынады:</w:t>
      </w:r>
    </w:p>
    <w:bookmarkEnd w:id="45"/>
    <w:bookmarkStart w:name="z48" w:id="46"/>
    <w:p>
      <w:pPr>
        <w:spacing w:after="0"/>
        <w:ind w:left="0"/>
        <w:jc w:val="both"/>
      </w:pPr>
      <w:r>
        <w:rPr>
          <w:rFonts w:ascii="Times New Roman"/>
          <w:b w:val="false"/>
          <w:i w:val="false"/>
          <w:color w:val="000000"/>
          <w:sz w:val="28"/>
        </w:rPr>
        <w:t>
      1) қант қызылшасы (фабрикалық) бойынша:</w:t>
      </w:r>
    </w:p>
    <w:bookmarkEnd w:id="46"/>
    <w:p>
      <w:pPr>
        <w:spacing w:after="0"/>
        <w:ind w:left="0"/>
        <w:jc w:val="both"/>
      </w:pPr>
      <w:r>
        <w:rPr>
          <w:rFonts w:ascii="Times New Roman"/>
          <w:b w:val="false"/>
          <w:i w:val="false"/>
          <w:color w:val="000000"/>
          <w:sz w:val="28"/>
        </w:rPr>
        <w:t>
      қант қызылшасын қабылдау актісін қоса бере отырып, қант қызылшасын қант зауытымен сатып алу-сату бойынша шарттың (сатылған кезде) көшірмесін;</w:t>
      </w:r>
    </w:p>
    <w:p>
      <w:pPr>
        <w:spacing w:after="0"/>
        <w:ind w:left="0"/>
        <w:jc w:val="both"/>
      </w:pPr>
      <w:r>
        <w:rPr>
          <w:rFonts w:ascii="Times New Roman"/>
          <w:b w:val="false"/>
          <w:i w:val="false"/>
          <w:color w:val="000000"/>
          <w:sz w:val="28"/>
        </w:rPr>
        <w:t>
      төлем құжаттарының (банктің төлем тапсырмасы немесе кассалық кіріс ордері, сондай-ақ шот-фактура) (қант зауытына сатылған кезде) көшірмелерін;</w:t>
      </w:r>
    </w:p>
    <w:p>
      <w:pPr>
        <w:spacing w:after="0"/>
        <w:ind w:left="0"/>
        <w:jc w:val="both"/>
      </w:pPr>
      <w:r>
        <w:rPr>
          <w:rFonts w:ascii="Times New Roman"/>
          <w:b w:val="false"/>
          <w:i w:val="false"/>
          <w:color w:val="000000"/>
          <w:sz w:val="28"/>
        </w:rPr>
        <w:t>
      қабылдау актісін қоса бере отырып, алыс-беріс қант қызылшасын (қайта өңдеуге өткізген кезде), қайта өңдеу қызметтер көрсету туралы шарттың көшірмесін;</w:t>
      </w:r>
    </w:p>
    <w:bookmarkStart w:name="z49" w:id="47"/>
    <w:p>
      <w:pPr>
        <w:spacing w:after="0"/>
        <w:ind w:left="0"/>
        <w:jc w:val="both"/>
      </w:pPr>
      <w:r>
        <w:rPr>
          <w:rFonts w:ascii="Times New Roman"/>
          <w:b w:val="false"/>
          <w:i w:val="false"/>
          <w:color w:val="000000"/>
          <w:sz w:val="28"/>
        </w:rPr>
        <w:t>
      2) майлы дақылдар бойынша:</w:t>
      </w:r>
    </w:p>
    <w:bookmarkEnd w:id="47"/>
    <w:p>
      <w:pPr>
        <w:spacing w:after="0"/>
        <w:ind w:left="0"/>
        <w:jc w:val="both"/>
      </w:pPr>
      <w:r>
        <w:rPr>
          <w:rFonts w:ascii="Times New Roman"/>
          <w:b w:val="false"/>
          <w:i w:val="false"/>
          <w:color w:val="000000"/>
          <w:sz w:val="28"/>
        </w:rPr>
        <w:t>
      2-1) майлы тұқымды қайта өңдеу кәсіпорындарына сатқан кезде:</w:t>
      </w:r>
    </w:p>
    <w:p>
      <w:pPr>
        <w:spacing w:after="0"/>
        <w:ind w:left="0"/>
        <w:jc w:val="both"/>
      </w:pPr>
      <w:r>
        <w:rPr>
          <w:rFonts w:ascii="Times New Roman"/>
          <w:b w:val="false"/>
          <w:i w:val="false"/>
          <w:color w:val="000000"/>
          <w:sz w:val="28"/>
        </w:rPr>
        <w:t>
      майлы тұқымды қабылдау актісін қоса бере отырып, қайта өңдеу кәсіпорындарымен жасалған майлы тұқымды сатып алу-сату шартының көшірмесін;</w:t>
      </w:r>
    </w:p>
    <w:p>
      <w:pPr>
        <w:spacing w:after="0"/>
        <w:ind w:left="0"/>
        <w:jc w:val="both"/>
      </w:pPr>
      <w:r>
        <w:rPr>
          <w:rFonts w:ascii="Times New Roman"/>
          <w:b w:val="false"/>
          <w:i w:val="false"/>
          <w:color w:val="000000"/>
          <w:sz w:val="28"/>
        </w:rPr>
        <w:t>
      төлем құжаттарының (банктің төлем тапсырмасы немесе кассалық кіріс ордері, сондай-ақ шот-фактура) көшірмелерін;</w:t>
      </w:r>
    </w:p>
    <w:p>
      <w:pPr>
        <w:spacing w:after="0"/>
        <w:ind w:left="0"/>
        <w:jc w:val="both"/>
      </w:pPr>
      <w:r>
        <w:rPr>
          <w:rFonts w:ascii="Times New Roman"/>
          <w:b w:val="false"/>
          <w:i w:val="false"/>
          <w:color w:val="000000"/>
          <w:sz w:val="28"/>
        </w:rPr>
        <w:t>
      2-2) майлы тұқымды қайта өңдеу кәсіпорындарына төлемді бөліп-бөліп төлей отырып сатқан кезде майлы тұқымды қабылдау актісін қоса бере отырып, - майлы тұқымды жауапты сақтауға беру туралы қайта өңдеу кәсіпорыны мен тауар өндіруші арасында жасалған шарттың көшірмесін. Майлы тұқымды қайта өңдеу кәсіпорнына жауапты сақтау шарты бойынша тапсыру фактісін растау үшін тауар өндіруші сақтау жөніндегі қызметтер үшін төлем құжаттарының (банктің төлем тапсырмасы немесе кассалық кіріс ордері, сондай-ақ шот-фактура) көшірмелерін Бөлімге ұсынады.</w:t>
      </w:r>
    </w:p>
    <w:p>
      <w:pPr>
        <w:spacing w:after="0"/>
        <w:ind w:left="0"/>
        <w:jc w:val="both"/>
      </w:pPr>
      <w:r>
        <w:rPr>
          <w:rFonts w:ascii="Times New Roman"/>
          <w:b w:val="false"/>
          <w:i w:val="false"/>
          <w:color w:val="000000"/>
          <w:sz w:val="28"/>
        </w:rPr>
        <w:t>
      2-3) алыс-беріс негізінде майлы тұқымды қайта өңдеуге өткізген кезде:</w:t>
      </w:r>
    </w:p>
    <w:p>
      <w:pPr>
        <w:spacing w:after="0"/>
        <w:ind w:left="0"/>
        <w:jc w:val="both"/>
      </w:pPr>
      <w:r>
        <w:rPr>
          <w:rFonts w:ascii="Times New Roman"/>
          <w:b w:val="false"/>
          <w:i w:val="false"/>
          <w:color w:val="000000"/>
          <w:sz w:val="28"/>
        </w:rPr>
        <w:t>
      майлы тұқымды қабылдау актісін қоса бере отырып, майлы тұқымды қайта өңдеу жөнінде қызметтер көрсету туралы шарттың көшірмелерін;</w:t>
      </w:r>
    </w:p>
    <w:p>
      <w:pPr>
        <w:spacing w:after="0"/>
        <w:ind w:left="0"/>
        <w:jc w:val="both"/>
      </w:pPr>
      <w:r>
        <w:rPr>
          <w:rFonts w:ascii="Times New Roman"/>
          <w:b w:val="false"/>
          <w:i w:val="false"/>
          <w:color w:val="000000"/>
          <w:sz w:val="28"/>
        </w:rPr>
        <w:t>
      майлы тұқымды қайта өңдеу жөніндегі қызметтері үшін төлем құжаттарының (банктің төлем тапсырмасы немесе кассалық кіріс ордері, сондай-ақ шот-фактура) көшірмелерін;</w:t>
      </w:r>
    </w:p>
    <w:p>
      <w:pPr>
        <w:spacing w:after="0"/>
        <w:ind w:left="0"/>
        <w:jc w:val="both"/>
      </w:pPr>
      <w:r>
        <w:rPr>
          <w:rFonts w:ascii="Times New Roman"/>
          <w:b w:val="false"/>
          <w:i w:val="false"/>
          <w:color w:val="000000"/>
          <w:sz w:val="28"/>
        </w:rPr>
        <w:t>
      2-4) майлы тұқымды өзінің шағын цехтарында қайта өңдеген кезде - тауар өндірушінің құрылымдық бөлімшелері арасында олардың басшылары қол қойған майлы тұқымды қабылдап алу-беру актісін ұсынады. Бұл ретте субсидияланатын өнімнің көлемі соңғы 3 жылда орташа аудандық өнімділік көрсеткішінен 30 %-ға аспауы тиіс.</w:t>
      </w:r>
    </w:p>
    <w:p>
      <w:pPr>
        <w:spacing w:after="0"/>
        <w:ind w:left="0"/>
        <w:jc w:val="both"/>
      </w:pPr>
      <w:r>
        <w:rPr>
          <w:rFonts w:ascii="Times New Roman"/>
          <w:b w:val="false"/>
          <w:i w:val="false"/>
          <w:color w:val="000000"/>
          <w:sz w:val="28"/>
        </w:rPr>
        <w:t>
      1 тонна өндірілген өнімге бюджеттік субсидиялар алушылар тек 1 гектар eгic науқанына бюджеттік субсидиялар алушылар қатарынан болуы тиіс.</w:t>
      </w:r>
    </w:p>
    <w:bookmarkStart w:name="z50" w:id="48"/>
    <w:p>
      <w:pPr>
        <w:spacing w:after="0"/>
        <w:ind w:left="0"/>
        <w:jc w:val="both"/>
      </w:pPr>
      <w:r>
        <w:rPr>
          <w:rFonts w:ascii="Times New Roman"/>
          <w:b w:val="false"/>
          <w:i w:val="false"/>
          <w:color w:val="000000"/>
          <w:sz w:val="28"/>
        </w:rPr>
        <w:t>
      31. Бөлім құжаттардың келіп түсуіне қарай олардың толықтылығын және осы Ережеде белгіленген талаптарға сәйкестігін тексереді және ағымдағы жылдың 5 желтоқсанынан кешіктірмей ВАК-тың қарауына енгізеді.</w:t>
      </w:r>
    </w:p>
    <w:bookmarkEnd w:id="48"/>
    <w:bookmarkStart w:name="z51" w:id="49"/>
    <w:p>
      <w:pPr>
        <w:spacing w:after="0"/>
        <w:ind w:left="0"/>
        <w:jc w:val="both"/>
      </w:pPr>
      <w:r>
        <w:rPr>
          <w:rFonts w:ascii="Times New Roman"/>
          <w:b w:val="false"/>
          <w:i w:val="false"/>
          <w:color w:val="000000"/>
          <w:sz w:val="28"/>
        </w:rPr>
        <w:t>
      32. ВАК 3 күн ішінде Бөлім ұсынған материалдарды қарайды және олардың негізінде өндіріс көлемін көрсетіп, өндірілген өнім үшін бюджеттік субсидиялар алуға тауар өндірушілер, сондай-ақ әрбір тауар өндіруші бөлінісінде тиесілі бюджеттік субсидиялардың көлемін көрсетіп, осы Ережеге 6-қосымшаға сәйкес бюджеттік субсидиялар алуға тауар өндірушілердің тізімін жасайды және аудан (облыстық маңызы бар қала, Астана қаласы) әкіміне бекітуге енгізеді.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33. Аудан (облыстық маңызы бар қаланың, Астана қаласының) әкімі ұсынылған тізімді бекіткеннен кейін Бөлім Астана қаласын қоспағанда, 2 күн ішінде осы Ереженің 30-тармағында көрсетілген барлық құжаттарды қоса бере отырып, оны Басқармаға жібереді.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34. Басқарма ұсынылған құжаттардың осы Ережеде белгіленген талаптарға сәйкестігін тексереді және 3 күн ішінде осы Ережеге 7-қосымшаға сәйкес нысан бойынша тауар өндірушілерге бюджеттік субсидиялар төлеуге ведомосты және төлем шоттарын қалыптастырады.</w:t>
      </w:r>
    </w:p>
    <w:bookmarkEnd w:id="51"/>
    <w:p>
      <w:pPr>
        <w:spacing w:after="0"/>
        <w:ind w:left="0"/>
        <w:jc w:val="both"/>
      </w:pPr>
      <w:r>
        <w:rPr>
          <w:rFonts w:ascii="Times New Roman"/>
          <w:b w:val="false"/>
          <w:i w:val="false"/>
          <w:color w:val="000000"/>
          <w:sz w:val="28"/>
        </w:rPr>
        <w:t>
      Басқарма төлем жүргізген кезде екі күн мерзімде аумақтық қазнашылық бөлімшесіне төлем шоттарының тізілімін екі данада және төлем шоттарын ұсынады.</w:t>
      </w:r>
    </w:p>
    <w:bookmarkStart w:name="z54" w:id="52"/>
    <w:p>
      <w:pPr>
        <w:spacing w:after="0"/>
        <w:ind w:left="0"/>
        <w:jc w:val="both"/>
      </w:pPr>
      <w:r>
        <w:rPr>
          <w:rFonts w:ascii="Times New Roman"/>
          <w:b w:val="false"/>
          <w:i w:val="false"/>
          <w:color w:val="000000"/>
          <w:sz w:val="28"/>
        </w:rPr>
        <w:t>
      35. Басқарма ай сайын, есептіден кейінгі айдың 5-күнінен кешіктірмей бюджеттік субсидиялардың көлемі мен сомасын, сондай-ақ бекітілген субсидиялау көлемі игерілмеген жағдайда игермеуге әкеп соққан себептерді көрсете отырып, Министрлікке төленген бюджеттік субсидиялардың көлемі туралы алдын ала мәліметтер береді. 1 гектар егіс науқанына тауар өндірушілерге төленген бюджеттік субсидиялардың көлемі туралы түпкілікті мәліметтер ағымдағы жылдың 20 қарашасына дейінгі мерзімде, ал 1 тонна өндірілген өнімге келесі жылдың 1 ақпанына дейінгі мерзімде беріледі.</w:t>
      </w:r>
    </w:p>
    <w:bookmarkEnd w:id="52"/>
    <w:bookmarkStart w:name="z55" w:id="53"/>
    <w:p>
      <w:pPr>
        <w:spacing w:after="0"/>
        <w:ind w:left="0"/>
        <w:jc w:val="both"/>
      </w:pPr>
      <w:r>
        <w:rPr>
          <w:rFonts w:ascii="Times New Roman"/>
          <w:b w:val="false"/>
          <w:i w:val="false"/>
          <w:color w:val="000000"/>
          <w:sz w:val="28"/>
        </w:rPr>
        <w:t>
      36. Қандай да бір аудан (облыстық маңызы бар қала) бөлінген қаражатты толық игермеген жағдайда облыстардың әкімдері оларды осы Ережеге сәйкес облыс бойынша бекітілген субсидиялау көлемі шегінде қайта бөлуі мүмкін.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Үкіметінің 2010.09.03 </w:t>
      </w:r>
      <w:r>
        <w:rPr>
          <w:rFonts w:ascii="Times New Roman"/>
          <w:b w:val="false"/>
          <w:i w:val="false"/>
          <w:color w:val="000000"/>
          <w:sz w:val="28"/>
        </w:rPr>
        <w:t>№ 890</w:t>
      </w:r>
      <w:r>
        <w:rPr>
          <w:rFonts w:ascii="Times New Roman"/>
          <w:b w:val="false"/>
          <w:i w:val="false"/>
          <w:color w:val="ff0000"/>
          <w:sz w:val="28"/>
        </w:rPr>
        <w:t xml:space="preserve"> (2010.01.01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Қандай да бір облыс немесе Астана қаласы бөлінген қаражатты толық игермеген жағдайда Министрлік заңнамада белгіленген тәртіппен Қазақстан Республикасының Үкіметіне 2010 жылға арналған республикалық бюджетте көзделген қаражат шегінде бюджеттік субсидияларды облыстар немесе Астана қаласы бойынша қайта бөлу туралы ұсыныс енгізеді.</w:t>
      </w:r>
    </w:p>
    <w:bookmarkStart w:name="z57" w:id="54"/>
    <w:p>
      <w:pPr>
        <w:spacing w:after="0"/>
        <w:ind w:left="0"/>
        <w:jc w:val="both"/>
      </w:pPr>
      <w:r>
        <w:rPr>
          <w:rFonts w:ascii="Times New Roman"/>
          <w:b w:val="false"/>
          <w:i w:val="false"/>
          <w:color w:val="000000"/>
          <w:sz w:val="28"/>
        </w:rPr>
        <w:t>
      38. Министрлік төменде тұрған бюджеттерге ағымдағы нысаналы трансферттерді төлемдер бойынша жеке қаржыландыру жоспарына сәйкес нәтижелер туралы жасалған келісімдер негізінде аудармағандығы үшін жауапты болады.</w:t>
      </w:r>
    </w:p>
    <w:bookmarkEnd w:id="54"/>
    <w:bookmarkStart w:name="z58" w:id="55"/>
    <w:p>
      <w:pPr>
        <w:spacing w:after="0"/>
        <w:ind w:left="0"/>
        <w:jc w:val="both"/>
      </w:pPr>
      <w:r>
        <w:rPr>
          <w:rFonts w:ascii="Times New Roman"/>
          <w:b w:val="false"/>
          <w:i w:val="false"/>
          <w:color w:val="000000"/>
          <w:sz w:val="28"/>
        </w:rPr>
        <w:t>
      39. Облыстардың, Астана қаласының әкімдері және тиісті жергілікті бюджеттік бағдарламалар әкімшілерінің бірінші басшылары нысаналы трансферттердің нысаналы трансферттер бойынша нәтижелер туралы жасалған келісімге сәйкес пайдаланылмағаны, тікелей және түпкі нәтижелерге жетпегендігі үшін, алынған нысаналы трансферттерді пайдалану есебінен қол жеткізілген тікелей және соңғы нәтижелер туралы есептің берілмегені үшін жауапты болады.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Республикалық бюджеттен субсидияланатын ауыл шаруашылығы басым</w:t>
      </w:r>
      <w:r>
        <w:br/>
      </w:r>
      <w:r>
        <w:rPr>
          <w:rFonts w:ascii="Times New Roman"/>
          <w:b/>
          <w:i w:val="false"/>
          <w:color w:val="000000"/>
        </w:rPr>
        <w:t>дақылдарының тізбесі</w:t>
      </w:r>
    </w:p>
    <w:p>
      <w:pPr>
        <w:spacing w:after="0"/>
        <w:ind w:left="0"/>
        <w:jc w:val="both"/>
      </w:pPr>
      <w:r>
        <w:rPr>
          <w:rFonts w:ascii="Times New Roman"/>
          <w:b w:val="false"/>
          <w:i w:val="false"/>
          <w:color w:val="ff0000"/>
          <w:sz w:val="28"/>
        </w:rPr>
        <w:t xml:space="preserve">
      Ескерту. 1-қосымшада мемлекеттік тілдегі мәтін өзгермейді - ҚР Үкіметінің 2010.09.03 </w:t>
      </w:r>
      <w:r>
        <w:rPr>
          <w:rFonts w:ascii="Times New Roman"/>
          <w:b w:val="false"/>
          <w:i w:val="false"/>
          <w:color w:val="ff0000"/>
          <w:sz w:val="28"/>
        </w:rPr>
        <w:t>№ 890</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басым дақылдарының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күздік қарабидай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қарақұмық</w:t>
            </w:r>
          </w:p>
          <w:p>
            <w:pPr>
              <w:spacing w:after="20"/>
              <w:ind w:left="20"/>
              <w:jc w:val="both"/>
            </w:pPr>
            <w:r>
              <w:rPr>
                <w:rFonts w:ascii="Times New Roman"/>
                <w:b w:val="false"/>
                <w:i w:val="false"/>
                <w:color w:val="000000"/>
                <w:sz w:val="20"/>
              </w:rPr>
              <w:t>
дәнді бұршақты дақылдар</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күздік қарабидай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дәнді бұршақты дақылдар</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дәндік жүгері</w:t>
            </w:r>
          </w:p>
          <w:p>
            <w:pPr>
              <w:spacing w:after="20"/>
              <w:ind w:left="20"/>
              <w:jc w:val="both"/>
            </w:pPr>
            <w:r>
              <w:rPr>
                <w:rFonts w:ascii="Times New Roman"/>
                <w:b w:val="false"/>
                <w:i w:val="false"/>
                <w:color w:val="000000"/>
                <w:sz w:val="20"/>
              </w:rPr>
              <w:t>
күріш</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жеміс-жидектер</w:t>
            </w:r>
          </w:p>
          <w:p>
            <w:pPr>
              <w:spacing w:after="20"/>
              <w:ind w:left="20"/>
              <w:jc w:val="both"/>
            </w:pPr>
            <w:r>
              <w:rPr>
                <w:rFonts w:ascii="Times New Roman"/>
                <w:b w:val="false"/>
                <w:i w:val="false"/>
                <w:color w:val="000000"/>
                <w:sz w:val="20"/>
              </w:rPr>
              <w:t>
жүзім</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 сүрлемдік күнбағыс</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жеміс-жидектер</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күздік қарабидай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қарақұмық</w:t>
            </w:r>
          </w:p>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дәнді бұршақты дақылдар</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 сүрлемдік күнбағыс</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дәндік жүгері</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жеміс-жидектер</w:t>
            </w:r>
          </w:p>
          <w:p>
            <w:pPr>
              <w:spacing w:after="20"/>
              <w:ind w:left="20"/>
              <w:jc w:val="both"/>
            </w:pPr>
            <w:r>
              <w:rPr>
                <w:rFonts w:ascii="Times New Roman"/>
                <w:b w:val="false"/>
                <w:i w:val="false"/>
                <w:color w:val="000000"/>
                <w:sz w:val="20"/>
              </w:rPr>
              <w:t>
жүзім</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күздік қарабидай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дәнді бұршақты дақылдар</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дәнді бұршақты дақылдар</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p>
            <w:pPr>
              <w:spacing w:after="20"/>
              <w:ind w:left="20"/>
              <w:jc w:val="both"/>
            </w:pPr>
            <w:r>
              <w:rPr>
                <w:rFonts w:ascii="Times New Roman"/>
                <w:b w:val="false"/>
                <w:i w:val="false"/>
                <w:color w:val="000000"/>
                <w:sz w:val="20"/>
              </w:rPr>
              <w:t>
күріш</w:t>
            </w:r>
          </w:p>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күздік қарабидай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қарақұмық</w:t>
            </w:r>
          </w:p>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дәнді бұршақты дақылдар</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 сүрлемдік күнбағыс</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күздік қарабидай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қарақұмық</w:t>
            </w:r>
          </w:p>
          <w:p>
            <w:pPr>
              <w:spacing w:after="20"/>
              <w:ind w:left="20"/>
              <w:jc w:val="both"/>
            </w:pPr>
            <w:r>
              <w:rPr>
                <w:rFonts w:ascii="Times New Roman"/>
                <w:b w:val="false"/>
                <w:i w:val="false"/>
                <w:color w:val="000000"/>
                <w:sz w:val="20"/>
              </w:rPr>
              <w:t>
тары</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күздік қарабидай</w:t>
            </w:r>
          </w:p>
          <w:p>
            <w:pPr>
              <w:spacing w:after="20"/>
              <w:ind w:left="20"/>
              <w:jc w:val="both"/>
            </w:pPr>
            <w:r>
              <w:rPr>
                <w:rFonts w:ascii="Times New Roman"/>
                <w:b w:val="false"/>
                <w:i w:val="false"/>
                <w:color w:val="000000"/>
                <w:sz w:val="20"/>
              </w:rPr>
              <w:t>
арпа</w:t>
            </w:r>
          </w:p>
          <w:p>
            <w:pPr>
              <w:spacing w:after="20"/>
              <w:ind w:left="20"/>
              <w:jc w:val="both"/>
            </w:pPr>
            <w:r>
              <w:rPr>
                <w:rFonts w:ascii="Times New Roman"/>
                <w:b w:val="false"/>
                <w:i w:val="false"/>
                <w:color w:val="000000"/>
                <w:sz w:val="20"/>
              </w:rPr>
              <w:t>
сұлы</w:t>
            </w:r>
          </w:p>
          <w:p>
            <w:pPr>
              <w:spacing w:after="20"/>
              <w:ind w:left="20"/>
              <w:jc w:val="both"/>
            </w:pPr>
            <w:r>
              <w:rPr>
                <w:rFonts w:ascii="Times New Roman"/>
                <w:b w:val="false"/>
                <w:i w:val="false"/>
                <w:color w:val="000000"/>
                <w:sz w:val="20"/>
              </w:rPr>
              <w:t>
қарақұмық</w:t>
            </w:r>
          </w:p>
          <w:p>
            <w:pPr>
              <w:spacing w:after="20"/>
              <w:ind w:left="20"/>
              <w:jc w:val="both"/>
            </w:pPr>
            <w:r>
              <w:rPr>
                <w:rFonts w:ascii="Times New Roman"/>
                <w:b w:val="false"/>
                <w:i w:val="false"/>
                <w:color w:val="000000"/>
                <w:sz w:val="20"/>
              </w:rPr>
              <w:t>
дәнді бұршақты дақылдар</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w:t>
            </w:r>
          </w:p>
          <w:p>
            <w:pPr>
              <w:spacing w:after="20"/>
              <w:ind w:left="20"/>
              <w:jc w:val="both"/>
            </w:pPr>
            <w:r>
              <w:rPr>
                <w:rFonts w:ascii="Times New Roman"/>
                <w:b w:val="false"/>
                <w:i w:val="false"/>
                <w:color w:val="000000"/>
                <w:sz w:val="20"/>
              </w:rPr>
              <w:t>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p>
            <w:pPr>
              <w:spacing w:after="20"/>
              <w:ind w:left="20"/>
              <w:jc w:val="both"/>
            </w:pPr>
            <w:r>
              <w:rPr>
                <w:rFonts w:ascii="Times New Roman"/>
                <w:b w:val="false"/>
                <w:i w:val="false"/>
                <w:color w:val="000000"/>
                <w:sz w:val="20"/>
              </w:rPr>
              <w:t>
дәндік жүгері</w:t>
            </w:r>
          </w:p>
          <w:p>
            <w:pPr>
              <w:spacing w:after="20"/>
              <w:ind w:left="20"/>
              <w:jc w:val="both"/>
            </w:pPr>
            <w:r>
              <w:rPr>
                <w:rFonts w:ascii="Times New Roman"/>
                <w:b w:val="false"/>
                <w:i w:val="false"/>
                <w:color w:val="000000"/>
                <w:sz w:val="20"/>
              </w:rPr>
              <w:t>
күріш</w:t>
            </w:r>
          </w:p>
          <w:p>
            <w:pPr>
              <w:spacing w:after="20"/>
              <w:ind w:left="20"/>
              <w:jc w:val="both"/>
            </w:pPr>
            <w:r>
              <w:rPr>
                <w:rFonts w:ascii="Times New Roman"/>
                <w:b w:val="false"/>
                <w:i w:val="false"/>
                <w:color w:val="000000"/>
                <w:sz w:val="20"/>
              </w:rPr>
              <w:t>
майлы дақылдар</w:t>
            </w:r>
          </w:p>
          <w:p>
            <w:pPr>
              <w:spacing w:after="20"/>
              <w:ind w:left="20"/>
              <w:jc w:val="both"/>
            </w:pPr>
            <w:r>
              <w:rPr>
                <w:rFonts w:ascii="Times New Roman"/>
                <w:b w:val="false"/>
                <w:i w:val="false"/>
                <w:color w:val="000000"/>
                <w:sz w:val="20"/>
              </w:rPr>
              <w:t>
мақта</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қант қызылшасы</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жеміс-жидектер</w:t>
            </w:r>
          </w:p>
          <w:p>
            <w:pPr>
              <w:spacing w:after="20"/>
              <w:ind w:left="20"/>
              <w:jc w:val="both"/>
            </w:pPr>
            <w:r>
              <w:rPr>
                <w:rFonts w:ascii="Times New Roman"/>
                <w:b w:val="false"/>
                <w:i w:val="false"/>
                <w:color w:val="000000"/>
                <w:sz w:val="20"/>
              </w:rPr>
              <w:t>
жүзім</w:t>
            </w:r>
          </w:p>
          <w:p>
            <w:pPr>
              <w:spacing w:after="20"/>
              <w:ind w:left="20"/>
              <w:jc w:val="both"/>
            </w:pPr>
            <w:r>
              <w:rPr>
                <w:rFonts w:ascii="Times New Roman"/>
                <w:b w:val="false"/>
                <w:i w:val="false"/>
                <w:color w:val="000000"/>
                <w:sz w:val="20"/>
              </w:rPr>
              <w:t>
жемшөптік дақылдар (өткен жылғы егілген көпжылдық шөптерді қоспағанда) сүрлемдік жүгері</w:t>
            </w:r>
          </w:p>
          <w:p>
            <w:pPr>
              <w:spacing w:after="20"/>
              <w:ind w:left="20"/>
              <w:jc w:val="both"/>
            </w:pPr>
            <w:r>
              <w:rPr>
                <w:rFonts w:ascii="Times New Roman"/>
                <w:b w:val="false"/>
                <w:i w:val="false"/>
                <w:color w:val="000000"/>
                <w:sz w:val="20"/>
              </w:rPr>
              <w:t>
жабық топырақтағы көкөніс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p>
            <w:pPr>
              <w:spacing w:after="20"/>
              <w:ind w:left="20"/>
              <w:jc w:val="both"/>
            </w:pPr>
            <w:r>
              <w:rPr>
                <w:rFonts w:ascii="Times New Roman"/>
                <w:b w:val="false"/>
                <w:i w:val="false"/>
                <w:color w:val="000000"/>
                <w:sz w:val="20"/>
              </w:rPr>
              <w:t>
картоп</w:t>
            </w:r>
          </w:p>
          <w:p>
            <w:pPr>
              <w:spacing w:after="20"/>
              <w:ind w:left="20"/>
              <w:jc w:val="both"/>
            </w:pPr>
            <w:r>
              <w:rPr>
                <w:rFonts w:ascii="Times New Roman"/>
                <w:b w:val="false"/>
                <w:i w:val="false"/>
                <w:color w:val="000000"/>
                <w:sz w:val="20"/>
              </w:rPr>
              <w:t>
көкөніс және бақша өнімдері</w:t>
            </w:r>
          </w:p>
          <w:p>
            <w:pPr>
              <w:spacing w:after="20"/>
              <w:ind w:left="20"/>
              <w:jc w:val="both"/>
            </w:pPr>
            <w:r>
              <w:rPr>
                <w:rFonts w:ascii="Times New Roman"/>
                <w:b w:val="false"/>
                <w:i w:val="false"/>
                <w:color w:val="000000"/>
                <w:sz w:val="20"/>
              </w:rPr>
              <w:t>
жабық топырақтағы көкөніс</w:t>
            </w:r>
          </w:p>
          <w:p>
            <w:pPr>
              <w:spacing w:after="20"/>
              <w:ind w:left="20"/>
              <w:jc w:val="both"/>
            </w:pPr>
            <w:r>
              <w:rPr>
                <w:rFonts w:ascii="Times New Roman"/>
                <w:b w:val="false"/>
                <w:i w:val="false"/>
                <w:color w:val="000000"/>
                <w:sz w:val="20"/>
              </w:rPr>
              <w:t>
сүрлемдік жүгері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Ауыл шаруашылығы басым дақылдары бойынша 2010 жылға арналған</w:t>
      </w:r>
      <w:r>
        <w:br/>
      </w:r>
      <w:r>
        <w:rPr>
          <w:rFonts w:ascii="Times New Roman"/>
          <w:b/>
          <w:i w:val="false"/>
          <w:color w:val="000000"/>
        </w:rPr>
        <w:t>бюджеттік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басым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бюджеттік субсидиялар нормасы,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бюджеттік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ғылыми негізделген агротехнологияларды сақтай отырып өсірілген дәнді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(базалық бюджеттік субсидиялар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дәндік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сүрлемдік жүгері, сүрлемдік күнбағыс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үлгідегі тамшылатып суару жүйесін қолданып өсірілген қант қызылшасы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көкөністік-бақша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үлгідегі тамшылатып суару жүйесін қолданып өсірілген көкөністік-бақша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топырақтағы көкөністер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үлгідегі тамшылатып суару жүйесін қолданып өсірілген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 дақыл айналымына арналған норма.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Сатып алынған гербицидтердің 1 килограмына (литріне) бюджеттік</w:t>
      </w:r>
      <w:r>
        <w:br/>
      </w:r>
      <w:r>
        <w:rPr>
          <w:rFonts w:ascii="Times New Roman"/>
          <w:b/>
          <w:i w:val="false"/>
          <w:color w:val="000000"/>
        </w:rPr>
        <w:t>субсидиялар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гербицидтердің 1 килограмына/литріне субсидиялар норматив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және көп жылдық қос жарнақты арамшөптерге қарсы гербицидтер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Дезормон эфир, 72 % э.к. (2-этилгексилді эфир 2,4-Д)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с.с. (дикамба+хлорсульфурон)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ж.ұ. (метсульфурон-метил, 600 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 с.ш.т. (метсульфурон-метил)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с.с. (диметиламинді тұз 2,4-Д)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 с.с. (диметиламинді тұз 2,4-Д)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с.с. (диметиламинді тұз 2,4-Д)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сұлыға қарсы гербицидтер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 э.к. (феноксапропп-этил)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э.к. (феноксапропп-пэтил+антидот)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э.к. (феноксапропп-этил)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э.к. (феноксапропп-этил)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э.к. (феноксапропп-этил)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әсер ететін гербицидтер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 36 % с.с. (глифосат, 360 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с.с. (глифосат, 360 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 с.с. (глифосат, 450 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 с.с. (глифосат,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с.с. (глифосат, 500 г/л)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___________________ауданының (облыстық</w:t>
      </w:r>
    </w:p>
    <w:p>
      <w:pPr>
        <w:spacing w:after="0"/>
        <w:ind w:left="0"/>
        <w:jc w:val="both"/>
      </w:pPr>
      <w:r>
        <w:rPr>
          <w:rFonts w:ascii="Times New Roman"/>
          <w:b w:val="false"/>
          <w:i w:val="false"/>
          <w:color w:val="000000"/>
          <w:sz w:val="28"/>
        </w:rPr>
        <w:t>
      маңызы бар қаланың, Астана қаласының)</w:t>
      </w:r>
    </w:p>
    <w:p>
      <w:pPr>
        <w:spacing w:after="0"/>
        <w:ind w:left="0"/>
        <w:jc w:val="both"/>
      </w:pPr>
      <w:r>
        <w:rPr>
          <w:rFonts w:ascii="Times New Roman"/>
          <w:b w:val="false"/>
          <w:i w:val="false"/>
          <w:color w:val="000000"/>
          <w:sz w:val="28"/>
        </w:rPr>
        <w:t xml:space="preserve">
      ведомствоаралық комиссиясына     </w:t>
      </w:r>
    </w:p>
    <w:p>
      <w:pPr>
        <w:spacing w:after="0"/>
        <w:ind w:left="0"/>
        <w:jc w:val="left"/>
      </w:pPr>
      <w:r>
        <w:rPr>
          <w:rFonts w:ascii="Times New Roman"/>
          <w:b/>
          <w:i w:val="false"/>
          <w:color w:val="000000"/>
        </w:rPr>
        <w:t xml:space="preserve"> Көктемгі егіс және егін жинау жұмыстарын жүргізуге қажетті</w:t>
      </w:r>
      <w:r>
        <w:br/>
      </w:r>
      <w:r>
        <w:rPr>
          <w:rFonts w:ascii="Times New Roman"/>
          <w:b/>
          <w:i w:val="false"/>
          <w:color w:val="000000"/>
        </w:rPr>
        <w:t>жанар-жағар май материалдары мен басқа да тауарлық</w:t>
      </w:r>
      <w:r>
        <w:br/>
      </w:r>
      <w:r>
        <w:rPr>
          <w:rFonts w:ascii="Times New Roman"/>
          <w:b/>
          <w:i w:val="false"/>
          <w:color w:val="000000"/>
        </w:rPr>
        <w:t>материалдық құндылықтардың құнын арзандатуға бюджеттік</w:t>
      </w:r>
      <w:r>
        <w:br/>
      </w:r>
      <w:r>
        <w:rPr>
          <w:rFonts w:ascii="Times New Roman"/>
          <w:b/>
          <w:i w:val="false"/>
          <w:color w:val="000000"/>
        </w:rPr>
        <w:t>субсидиялар алуға өтінім</w:t>
      </w:r>
    </w:p>
    <w:p>
      <w:pPr>
        <w:spacing w:after="0"/>
        <w:ind w:left="0"/>
        <w:jc w:val="both"/>
      </w:pPr>
      <w:r>
        <w:rPr>
          <w:rFonts w:ascii="Times New Roman"/>
          <w:b w:val="false"/>
          <w:i w:val="false"/>
          <w:color w:val="ff0000"/>
          <w:sz w:val="28"/>
        </w:rPr>
        <w:t xml:space="preserve">
      Ескерту. 4-қосымшаға өзгерту енгізілді - ҚР Үкіметінің 2010.09.03 </w:t>
      </w:r>
      <w:r>
        <w:rPr>
          <w:rFonts w:ascii="Times New Roman"/>
          <w:b w:val="false"/>
          <w:i w:val="false"/>
          <w:color w:val="ff0000"/>
          <w:sz w:val="28"/>
        </w:rPr>
        <w:t>№ 890</w:t>
      </w:r>
      <w:r>
        <w:rPr>
          <w:rFonts w:ascii="Times New Roman"/>
          <w:b w:val="false"/>
          <w:i w:val="false"/>
          <w:color w:val="ff0000"/>
          <w:sz w:val="28"/>
        </w:rPr>
        <w:t xml:space="preserve"> (2010.01.01 бастап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w:t>
      </w:r>
    </w:p>
    <w:p>
      <w:pPr>
        <w:spacing w:after="0"/>
        <w:ind w:left="0"/>
        <w:jc w:val="both"/>
      </w:pPr>
      <w:r>
        <w:rPr>
          <w:rFonts w:ascii="Times New Roman"/>
          <w:b w:val="false"/>
          <w:i w:val="false"/>
          <w:color w:val="000000"/>
          <w:sz w:val="28"/>
        </w:rPr>
        <w:t>
      __________________________________________________________атынан</w:t>
      </w:r>
    </w:p>
    <w:p>
      <w:pPr>
        <w:spacing w:after="0"/>
        <w:ind w:left="0"/>
        <w:jc w:val="both"/>
      </w:pPr>
      <w:r>
        <w:rPr>
          <w:rFonts w:ascii="Times New Roman"/>
          <w:b w:val="false"/>
          <w:i w:val="false"/>
          <w:color w:val="000000"/>
          <w:sz w:val="28"/>
        </w:rPr>
        <w:t>
                      (ауылшартауарын өндіруші) атынан</w:t>
      </w:r>
    </w:p>
    <w:p>
      <w:pPr>
        <w:spacing w:after="0"/>
        <w:ind w:left="0"/>
        <w:jc w:val="both"/>
      </w:pPr>
      <w:r>
        <w:rPr>
          <w:rFonts w:ascii="Times New Roman"/>
          <w:b w:val="false"/>
          <w:i w:val="false"/>
          <w:color w:val="000000"/>
          <w:sz w:val="28"/>
        </w:rPr>
        <w:t>
      бірінші басшы___________________________________________________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мынадай алаңдарда ауыл шаруашылығы дақылдарының мынадай түрлерін өсіру үшін көктемгі егіс және егін жинау жұмыстарын жүргізуге қажетті жанар-жағар май материалдары мен басқа да тауарлық-материалдық құндылықтардың:</w:t>
      </w:r>
    </w:p>
    <w:p>
      <w:pPr>
        <w:spacing w:after="0"/>
        <w:ind w:left="0"/>
        <w:jc w:val="both"/>
      </w:pPr>
      <w:r>
        <w:rPr>
          <w:rFonts w:ascii="Times New Roman"/>
          <w:b w:val="false"/>
          <w:i w:val="false"/>
          <w:color w:val="000000"/>
          <w:sz w:val="28"/>
        </w:rPr>
        <w:t>
      _______________ га _____________ _____________ га 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_______________ га _____________ _____________ га 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_______________ га _____________ _____________ га __________</w:t>
      </w:r>
    </w:p>
    <w:p>
      <w:pPr>
        <w:spacing w:after="0"/>
        <w:ind w:left="0"/>
        <w:jc w:val="both"/>
      </w:pPr>
      <w:r>
        <w:rPr>
          <w:rFonts w:ascii="Times New Roman"/>
          <w:b w:val="false"/>
          <w:i w:val="false"/>
          <w:color w:val="000000"/>
          <w:sz w:val="28"/>
        </w:rPr>
        <w:t>
            (алаңы)         (дақыл)        (алаңы)        (дақыл)</w:t>
      </w:r>
    </w:p>
    <w:p>
      <w:pPr>
        <w:spacing w:after="0"/>
        <w:ind w:left="0"/>
        <w:jc w:val="both"/>
      </w:pPr>
      <w:r>
        <w:rPr>
          <w:rFonts w:ascii="Times New Roman"/>
          <w:b w:val="false"/>
          <w:i w:val="false"/>
          <w:color w:val="000000"/>
          <w:sz w:val="28"/>
        </w:rPr>
        <w:t>
            2) сатып алынып мынадай көлемде қолданылған гербицидтердің:</w:t>
      </w:r>
    </w:p>
    <w:p>
      <w:pPr>
        <w:spacing w:after="0"/>
        <w:ind w:left="0"/>
        <w:jc w:val="both"/>
      </w:pPr>
      <w:r>
        <w:rPr>
          <w:rFonts w:ascii="Times New Roman"/>
          <w:b w:val="false"/>
          <w:i w:val="false"/>
          <w:color w:val="000000"/>
          <w:sz w:val="28"/>
        </w:rPr>
        <w:t>
      _________________________ _____________килограмм (литр)</w:t>
      </w:r>
    </w:p>
    <w:p>
      <w:pPr>
        <w:spacing w:after="0"/>
        <w:ind w:left="0"/>
        <w:jc w:val="both"/>
      </w:pPr>
      <w:r>
        <w:rPr>
          <w:rFonts w:ascii="Times New Roman"/>
          <w:b w:val="false"/>
          <w:i w:val="false"/>
          <w:color w:val="000000"/>
          <w:sz w:val="28"/>
        </w:rPr>
        <w:t>
         (гербицидтің атауы)      (көлемі)</w:t>
      </w:r>
    </w:p>
    <w:p>
      <w:pPr>
        <w:spacing w:after="0"/>
        <w:ind w:left="0"/>
        <w:jc w:val="both"/>
      </w:pPr>
      <w:r>
        <w:rPr>
          <w:rFonts w:ascii="Times New Roman"/>
          <w:b w:val="false"/>
          <w:i w:val="false"/>
          <w:color w:val="000000"/>
          <w:sz w:val="28"/>
        </w:rPr>
        <w:t>
      құнын арзандатуға бюджеттік субсидиялар бөлуді сұрайды.</w:t>
      </w:r>
    </w:p>
    <w:p>
      <w:pPr>
        <w:spacing w:after="0"/>
        <w:ind w:left="0"/>
        <w:jc w:val="both"/>
      </w:pPr>
      <w:r>
        <w:rPr>
          <w:rFonts w:ascii="Times New Roman"/>
          <w:b w:val="false"/>
          <w:i w:val="false"/>
          <w:color w:val="000000"/>
          <w:sz w:val="28"/>
        </w:rPr>
        <w:t>
      Тауар өндірушінің</w:t>
      </w:r>
    </w:p>
    <w:p>
      <w:pPr>
        <w:spacing w:after="0"/>
        <w:ind w:left="0"/>
        <w:jc w:val="both"/>
      </w:pPr>
      <w:r>
        <w:rPr>
          <w:rFonts w:ascii="Times New Roman"/>
          <w:b w:val="false"/>
          <w:i w:val="false"/>
          <w:color w:val="000000"/>
          <w:sz w:val="28"/>
        </w:rPr>
        <w:t>
      заңды мекен-жайы:___________________________________________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5-қосымша</w:t>
            </w: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(ауданның атауы)     </w:t>
      </w:r>
    </w:p>
    <w:p>
      <w:pPr>
        <w:spacing w:after="0"/>
        <w:ind w:left="0"/>
        <w:jc w:val="both"/>
      </w:pPr>
      <w:r>
        <w:rPr>
          <w:rFonts w:ascii="Times New Roman"/>
          <w:b w:val="false"/>
          <w:i w:val="false"/>
          <w:color w:val="000000"/>
          <w:sz w:val="28"/>
        </w:rPr>
        <w:t>
      ауданының (облыстық маңызы</w:t>
      </w:r>
    </w:p>
    <w:p>
      <w:pPr>
        <w:spacing w:after="0"/>
        <w:ind w:left="0"/>
        <w:jc w:val="both"/>
      </w:pPr>
      <w:r>
        <w:rPr>
          <w:rFonts w:ascii="Times New Roman"/>
          <w:b w:val="false"/>
          <w:i w:val="false"/>
          <w:color w:val="000000"/>
          <w:sz w:val="28"/>
        </w:rPr>
        <w:t xml:space="preserve">
      бар қаланың, Астана   </w:t>
      </w:r>
    </w:p>
    <w:p>
      <w:pPr>
        <w:spacing w:after="0"/>
        <w:ind w:left="0"/>
        <w:jc w:val="both"/>
      </w:pPr>
      <w:r>
        <w:rPr>
          <w:rFonts w:ascii="Times New Roman"/>
          <w:b w:val="false"/>
          <w:i w:val="false"/>
          <w:color w:val="000000"/>
          <w:sz w:val="28"/>
        </w:rPr>
        <w:t xml:space="preserve">
      қаласының) әкімі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2010 жылғы "__" ____________</w:t>
      </w:r>
    </w:p>
    <w:p>
      <w:pPr>
        <w:spacing w:after="0"/>
        <w:ind w:left="0"/>
        <w:jc w:val="left"/>
      </w:pPr>
      <w:r>
        <w:rPr>
          <w:rFonts w:ascii="Times New Roman"/>
          <w:b/>
          <w:i w:val="false"/>
          <w:color w:val="000000"/>
        </w:rPr>
        <w:t xml:space="preserve"> Тауар өндірушінің</w:t>
      </w:r>
      <w:r>
        <w:br/>
      </w:r>
      <w:r>
        <w:rPr>
          <w:rFonts w:ascii="Times New Roman"/>
          <w:b/>
          <w:i w:val="false"/>
          <w:color w:val="000000"/>
        </w:rPr>
        <w:t>егістіктерін және екпелерін қабылдау</w:t>
      </w:r>
      <w:r>
        <w:br/>
      </w:r>
      <w:r>
        <w:rPr>
          <w:rFonts w:ascii="Times New Roman"/>
          <w:b/>
          <w:i w:val="false"/>
          <w:color w:val="000000"/>
        </w:rPr>
        <w:t>АКТІСІ</w:t>
      </w:r>
      <w:r>
        <w:br/>
      </w:r>
      <w:r>
        <w:rPr>
          <w:rFonts w:ascii="Times New Roman"/>
          <w:b/>
          <w:i w:val="false"/>
          <w:color w:val="000000"/>
        </w:rPr>
        <w:t>200 жылғы "__" ____________ № ____</w:t>
      </w:r>
    </w:p>
    <w:p>
      <w:pPr>
        <w:spacing w:after="0"/>
        <w:ind w:left="0"/>
        <w:jc w:val="both"/>
      </w:pPr>
      <w:r>
        <w:rPr>
          <w:rFonts w:ascii="Times New Roman"/>
          <w:b w:val="false"/>
          <w:i w:val="false"/>
          <w:color w:val="ff0000"/>
          <w:sz w:val="28"/>
        </w:rPr>
        <w:t xml:space="preserve">
      Ескерту. 5-қосымшаға өзгерту енгізілді - ҚР Үкіметінің 2010.09.03 </w:t>
      </w:r>
      <w:r>
        <w:rPr>
          <w:rFonts w:ascii="Times New Roman"/>
          <w:b w:val="false"/>
          <w:i w:val="false"/>
          <w:color w:val="ff0000"/>
          <w:sz w:val="28"/>
        </w:rPr>
        <w:t>№ 890</w:t>
      </w:r>
      <w:r>
        <w:rPr>
          <w:rFonts w:ascii="Times New Roman"/>
          <w:b w:val="false"/>
          <w:i w:val="false"/>
          <w:color w:val="ff0000"/>
          <w:sz w:val="28"/>
        </w:rPr>
        <w:t xml:space="preserve"> (2010.01.01 бастап қолданысқа енгізіледі) Қаулысымен.</w:t>
      </w:r>
    </w:p>
    <w:p>
      <w:pPr>
        <w:spacing w:after="0"/>
        <w:ind w:left="0"/>
        <w:jc w:val="both"/>
      </w:pPr>
      <w:r>
        <w:rPr>
          <w:rFonts w:ascii="Times New Roman"/>
          <w:b w:val="false"/>
          <w:i w:val="false"/>
          <w:color w:val="000000"/>
          <w:sz w:val="28"/>
        </w:rPr>
        <w:t>
      Біз, төменде қол қоюшылар,</w:t>
      </w:r>
    </w:p>
    <w:p>
      <w:pPr>
        <w:spacing w:after="0"/>
        <w:ind w:left="0"/>
        <w:jc w:val="both"/>
      </w:pPr>
      <w:r>
        <w:rPr>
          <w:rFonts w:ascii="Times New Roman"/>
          <w:b w:val="false"/>
          <w:i w:val="false"/>
          <w:color w:val="000000"/>
          <w:sz w:val="28"/>
        </w:rPr>
        <w:t>
      ВАК төрағасы 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ВАК мүшелері 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бір тараптан және______________________________________________</w:t>
      </w:r>
    </w:p>
    <w:p>
      <w:pPr>
        <w:spacing w:after="0"/>
        <w:ind w:left="0"/>
        <w:jc w:val="both"/>
      </w:pPr>
      <w:r>
        <w:rPr>
          <w:rFonts w:ascii="Times New Roman"/>
          <w:b w:val="false"/>
          <w:i w:val="false"/>
          <w:color w:val="000000"/>
          <w:sz w:val="28"/>
        </w:rPr>
        <w:t>
                                (тауар өндірушінің атауы)</w:t>
      </w:r>
    </w:p>
    <w:p>
      <w:pPr>
        <w:spacing w:after="0"/>
        <w:ind w:left="0"/>
        <w:jc w:val="both"/>
      </w:pPr>
      <w:r>
        <w:rPr>
          <w:rFonts w:ascii="Times New Roman"/>
          <w:b w:val="false"/>
          <w:i w:val="false"/>
          <w:color w:val="000000"/>
          <w:sz w:val="28"/>
        </w:rPr>
        <w:t>
      ___________ басшысы екінші тараптан 20__ жылы мынадай алаңдарда</w:t>
      </w:r>
    </w:p>
    <w:p>
      <w:pPr>
        <w:spacing w:after="0"/>
        <w:ind w:left="0"/>
        <w:jc w:val="both"/>
      </w:pPr>
      <w:r>
        <w:rPr>
          <w:rFonts w:ascii="Times New Roman"/>
          <w:b w:val="false"/>
          <w:i w:val="false"/>
          <w:color w:val="000000"/>
          <w:sz w:val="28"/>
        </w:rPr>
        <w:t>
      мынадай басым ауыл шаруашылығы дақылдарының өскіні (екпесі):</w:t>
      </w:r>
    </w:p>
    <w:p>
      <w:pPr>
        <w:spacing w:after="0"/>
        <w:ind w:left="0"/>
        <w:jc w:val="both"/>
      </w:pPr>
      <w:r>
        <w:rPr>
          <w:rFonts w:ascii="Times New Roman"/>
          <w:b w:val="false"/>
          <w:i w:val="false"/>
          <w:color w:val="000000"/>
          <w:sz w:val="28"/>
        </w:rPr>
        <w:t>
      ____________ га ____________ га ___________ га _____________ га</w:t>
      </w:r>
    </w:p>
    <w:p>
      <w:pPr>
        <w:spacing w:after="0"/>
        <w:ind w:left="0"/>
        <w:jc w:val="both"/>
      </w:pPr>
      <w:r>
        <w:rPr>
          <w:rFonts w:ascii="Times New Roman"/>
          <w:b w:val="false"/>
          <w:i w:val="false"/>
          <w:color w:val="000000"/>
          <w:sz w:val="28"/>
        </w:rPr>
        <w:t>
      ____________ га ____________ га ___________ га _____________ га</w:t>
      </w:r>
    </w:p>
    <w:p>
      <w:pPr>
        <w:spacing w:after="0"/>
        <w:ind w:left="0"/>
        <w:jc w:val="both"/>
      </w:pPr>
      <w:r>
        <w:rPr>
          <w:rFonts w:ascii="Times New Roman"/>
          <w:b w:val="false"/>
          <w:i w:val="false"/>
          <w:color w:val="000000"/>
          <w:sz w:val="28"/>
        </w:rPr>
        <w:t>
      ____________ га ____________ га ___________ га _____________ га</w:t>
      </w:r>
    </w:p>
    <w:p>
      <w:pPr>
        <w:spacing w:after="0"/>
        <w:ind w:left="0"/>
        <w:jc w:val="both"/>
      </w:pPr>
      <w:r>
        <w:rPr>
          <w:rFonts w:ascii="Times New Roman"/>
          <w:b w:val="false"/>
          <w:i w:val="false"/>
          <w:color w:val="000000"/>
          <w:sz w:val="28"/>
        </w:rPr>
        <w:t>
      алынғандығы туралы осы актіні жасадық.</w:t>
      </w:r>
    </w:p>
    <w:p>
      <w:pPr>
        <w:spacing w:after="0"/>
        <w:ind w:left="0"/>
        <w:jc w:val="both"/>
      </w:pPr>
      <w:r>
        <w:rPr>
          <w:rFonts w:ascii="Times New Roman"/>
          <w:b w:val="false"/>
          <w:i w:val="false"/>
          <w:color w:val="000000"/>
          <w:sz w:val="28"/>
        </w:rPr>
        <w:t>
      ВАК төрағасы 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ВАК мүшелері 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Тауар өндіруші: __________________________________</w:t>
      </w:r>
    </w:p>
    <w:p>
      <w:pPr>
        <w:spacing w:after="0"/>
        <w:ind w:left="0"/>
        <w:jc w:val="both"/>
      </w:pPr>
      <w:r>
        <w:rPr>
          <w:rFonts w:ascii="Times New Roman"/>
          <w:b w:val="false"/>
          <w:i w:val="false"/>
          <w:color w:val="000000"/>
          <w:sz w:val="28"/>
        </w:rPr>
        <w:t>
                            (Т.А.Ә., қолы,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6-қосымша</w:t>
            </w: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(ауданның атауы)     </w:t>
      </w:r>
    </w:p>
    <w:p>
      <w:pPr>
        <w:spacing w:after="0"/>
        <w:ind w:left="0"/>
        <w:jc w:val="both"/>
      </w:pPr>
      <w:r>
        <w:rPr>
          <w:rFonts w:ascii="Times New Roman"/>
          <w:b w:val="false"/>
          <w:i w:val="false"/>
          <w:color w:val="000000"/>
          <w:sz w:val="28"/>
        </w:rPr>
        <w:t>
      ауданының (облыстық маңызы</w:t>
      </w:r>
    </w:p>
    <w:p>
      <w:pPr>
        <w:spacing w:after="0"/>
        <w:ind w:left="0"/>
        <w:jc w:val="both"/>
      </w:pPr>
      <w:r>
        <w:rPr>
          <w:rFonts w:ascii="Times New Roman"/>
          <w:b w:val="false"/>
          <w:i w:val="false"/>
          <w:color w:val="000000"/>
          <w:sz w:val="28"/>
        </w:rPr>
        <w:t xml:space="preserve">
      бар қаланың, Астана   </w:t>
      </w:r>
    </w:p>
    <w:p>
      <w:pPr>
        <w:spacing w:after="0"/>
        <w:ind w:left="0"/>
        <w:jc w:val="both"/>
      </w:pPr>
      <w:r>
        <w:rPr>
          <w:rFonts w:ascii="Times New Roman"/>
          <w:b w:val="false"/>
          <w:i w:val="false"/>
          <w:color w:val="000000"/>
          <w:sz w:val="28"/>
        </w:rPr>
        <w:t xml:space="preserve">
      қаласының) әкімі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2010 жылғы "__" ____________</w:t>
      </w:r>
    </w:p>
    <w:p>
      <w:pPr>
        <w:spacing w:after="0"/>
        <w:ind w:left="0"/>
        <w:jc w:val="left"/>
      </w:pPr>
      <w:r>
        <w:rPr>
          <w:rFonts w:ascii="Times New Roman"/>
          <w:b/>
          <w:i w:val="false"/>
          <w:color w:val="000000"/>
        </w:rPr>
        <w:t xml:space="preserve"> Жанар-жағармай материалдары мен басқа да тауарлық-материалдық</w:t>
      </w:r>
      <w:r>
        <w:br/>
      </w:r>
      <w:r>
        <w:rPr>
          <w:rFonts w:ascii="Times New Roman"/>
          <w:b/>
          <w:i w:val="false"/>
          <w:color w:val="000000"/>
        </w:rPr>
        <w:t>құндылықтардың құнын арзандатуға бюджеттік субсидиялар</w:t>
      </w:r>
      <w:r>
        <w:br/>
      </w:r>
      <w:r>
        <w:rPr>
          <w:rFonts w:ascii="Times New Roman"/>
          <w:b/>
          <w:i w:val="false"/>
          <w:color w:val="000000"/>
        </w:rPr>
        <w:t>алуға ________ ауданының, Астана қаласының тауар</w:t>
      </w:r>
      <w:r>
        <w:br/>
      </w:r>
      <w:r>
        <w:rPr>
          <w:rFonts w:ascii="Times New Roman"/>
          <w:b/>
          <w:i w:val="false"/>
          <w:color w:val="000000"/>
        </w:rPr>
        <w:t>өндірушілерінің тізімі</w:t>
      </w:r>
    </w:p>
    <w:p>
      <w:pPr>
        <w:spacing w:after="0"/>
        <w:ind w:left="0"/>
        <w:jc w:val="both"/>
      </w:pPr>
      <w:r>
        <w:rPr>
          <w:rFonts w:ascii="Times New Roman"/>
          <w:b w:val="false"/>
          <w:i w:val="false"/>
          <w:color w:val="ff0000"/>
          <w:sz w:val="28"/>
        </w:rPr>
        <w:t xml:space="preserve">
      Ескерту. 6-қосымшаға өзгерту енгізілді - ҚР Үкіметінің 2010.09.03 </w:t>
      </w:r>
      <w:r>
        <w:rPr>
          <w:rFonts w:ascii="Times New Roman"/>
          <w:b w:val="false"/>
          <w:i w:val="false"/>
          <w:color w:val="ff0000"/>
          <w:sz w:val="28"/>
        </w:rPr>
        <w:t>№ 890</w:t>
      </w:r>
      <w:r>
        <w:rPr>
          <w:rFonts w:ascii="Times New Roman"/>
          <w:b w:val="false"/>
          <w:i w:val="false"/>
          <w:color w:val="ff0000"/>
          <w:sz w:val="28"/>
        </w:rPr>
        <w:t xml:space="preserve"> (2010.01.01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басым дақылдарының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актісімен қабылданған егістік алаңы, га (шығарылған өнімнің көлемі,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бюджеттік субсидиялар мөлшері*, (1 тоннаға)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бюджеттік субсидиялар көлемі, теңге (4-бағ. х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Басым гербицидтердің құнын арзандатуға бюджеттік субсидиялар</w:t>
      </w:r>
      <w:r>
        <w:br/>
      </w:r>
      <w:r>
        <w:rPr>
          <w:rFonts w:ascii="Times New Roman"/>
          <w:b/>
          <w:i w:val="false"/>
          <w:color w:val="000000"/>
        </w:rPr>
        <w:t>алуға ________ ауданының, Астана қаласының тауар</w:t>
      </w:r>
      <w:r>
        <w:br/>
      </w:r>
      <w:r>
        <w:rPr>
          <w:rFonts w:ascii="Times New Roman"/>
          <w:b/>
          <w:i w:val="false"/>
          <w:color w:val="000000"/>
        </w:rPr>
        <w:t>өндірушілерінің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гербицидтердің көлемі, л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(кг)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бюджеттік субсидиялар көлемі, теңге (4-бағ х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ВАК төрағасы_______________________ ауданының ауыл шаруашылығы бөлімі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ВАК мүшелері          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w:t>
      </w:r>
      <w:r>
        <w:rPr>
          <w:rFonts w:ascii="Times New Roman"/>
          <w:b/>
          <w:i w:val="false"/>
          <w:color w:val="000000"/>
          <w:sz w:val="28"/>
        </w:rPr>
        <w:t>________</w:t>
      </w:r>
      <w:r>
        <w:rPr>
          <w:rFonts w:ascii="Times New Roman"/>
          <w:b w:val="false"/>
          <w:i w:val="false"/>
          <w:color w:val="000000"/>
          <w:sz w:val="28"/>
        </w:rPr>
        <w:t xml:space="preserve">               МО</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Ескертпелер: * 1 гектарға және 1 тоннаға бюджеттік субсидиялар нормалары осы Ереженің 2-қосымшасында көрсетілген; **сатып алынған гербицидтердің 1 л (кг) бюджеттік субсидиялар нормалары осы Ереженің 3-қосымшасында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Ережеге</w:t>
            </w:r>
            <w:r>
              <w:br/>
            </w:r>
            <w:r>
              <w:rPr>
                <w:rFonts w:ascii="Times New Roman"/>
                <w:b w:val="false"/>
                <w:i w:val="false"/>
                <w:color w:val="000000"/>
                <w:sz w:val="20"/>
              </w:rPr>
              <w:t>7-қосымша</w:t>
            </w:r>
            <w:r>
              <w:br/>
            </w:r>
            <w:r>
              <w:rPr>
                <w:rFonts w:ascii="Times New Roman"/>
                <w:b w:val="false"/>
                <w:i w:val="false"/>
                <w:color w:val="000000"/>
                <w:sz w:val="20"/>
              </w:rPr>
              <w:t>"Бекітемін"</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(ауданның атауы)     </w:t>
      </w:r>
    </w:p>
    <w:p>
      <w:pPr>
        <w:spacing w:after="0"/>
        <w:ind w:left="0"/>
        <w:jc w:val="both"/>
      </w:pPr>
      <w:r>
        <w:rPr>
          <w:rFonts w:ascii="Times New Roman"/>
          <w:b w:val="false"/>
          <w:i w:val="false"/>
          <w:color w:val="000000"/>
          <w:sz w:val="28"/>
        </w:rPr>
        <w:t>
      ауданының (Астана қаласының) әкімі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2010 жылғы "__" ____________</w:t>
      </w:r>
    </w:p>
    <w:p>
      <w:pPr>
        <w:spacing w:after="0"/>
        <w:ind w:left="0"/>
        <w:jc w:val="left"/>
      </w:pPr>
      <w:r>
        <w:rPr>
          <w:rFonts w:ascii="Times New Roman"/>
          <w:b/>
          <w:i w:val="false"/>
          <w:color w:val="000000"/>
        </w:rPr>
        <w:t xml:space="preserve"> Тауар өндірушілерге бюджеттік субсидиялар төлеуге арналған</w:t>
      </w:r>
      <w:r>
        <w:br/>
      </w:r>
      <w:r>
        <w:rPr>
          <w:rFonts w:ascii="Times New Roman"/>
          <w:b/>
          <w:i w:val="false"/>
          <w:color w:val="000000"/>
        </w:rPr>
        <w:t>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басым дақылдарының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актісімен қабылданған егістік алаңы, га (шығарылған өнімнің көлемі, тоннамен)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бюджеттік субсидиялар мөлшері*, (1 тоннаға)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бюджеттік субсидиялар көлемі, теңге (4-бағ. х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Тауар өндірушілерге гербицидттерді сатып алуға бюджеттік</w:t>
      </w:r>
      <w:r>
        <w:br/>
      </w:r>
      <w:r>
        <w:rPr>
          <w:rFonts w:ascii="Times New Roman"/>
          <w:b/>
          <w:i w:val="false"/>
          <w:color w:val="000000"/>
        </w:rPr>
        <w:t>субсидиялар төлеуге арналған ведомость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гербицидтердің көлемі, л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(кг)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бюджеттік субсидиялар көлемі, теңге (4-бағ х 5-бағ.)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(Астана қаласы) ауыл шаруашылығы басқармасы қаржы бөлімінің бастығы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Ескертпелер: * 1 гектарға және 1 тоннаға бюджеттік субсидиялар мөлшері осы Ереженің 2-қосымшасында көрсетілген;</w:t>
      </w:r>
    </w:p>
    <w:p>
      <w:pPr>
        <w:spacing w:after="0"/>
        <w:ind w:left="0"/>
        <w:jc w:val="both"/>
      </w:pPr>
      <w:r>
        <w:rPr>
          <w:rFonts w:ascii="Times New Roman"/>
          <w:b w:val="false"/>
          <w:i w:val="false"/>
          <w:color w:val="000000"/>
          <w:sz w:val="28"/>
        </w:rPr>
        <w:t>
      ** 1 л (кг) бюджеттік субсидиялар нормасы осы Ереженің 3-қосымшасында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