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5414e" w14:textId="0c541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2010 жылғы 28 қаңтардағы № 30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17 қарашадағы № 1206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«Жекелеген мемлекеттік мекемелерді коммуналдық меншіктен республикалық меншікке беру туралы» Қазақстан Республикасы Үкіметінің 2010 жылғы 28 қаңтардағы № 30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30, 88-құжат)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