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3123" w14:textId="7953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наурыздағы № 3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қарашадағы № 1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енерал С.Қ. Нұрмағамбетов атындағы республикалық «Жас ұлан» мектебі» мемлекеттік мекемесін құру мәселелері» туралы Қазақстан Республикасы Үкіметінің 1999 жылғы 27 наурыздағы № 3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6) тармақшасындағы «5-сыныптан» деген сөздер «7-сыныпта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