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b7ad" w14:textId="287b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"Жұмыртқа және жұмыртқа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5 қарашадағы N 1161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"Жұмыртқа және жұмыртқа өнімдерінің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он екі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5 қарашадағы</w:t>
            </w:r>
            <w:r>
              <w:br/>
            </w:r>
            <w:r>
              <w:rPr>
                <w:rFonts w:ascii="Times New Roman"/>
                <w:b w:val="false"/>
                <w:i w:val="false"/>
                <w:color w:val="000000"/>
                <w:sz w:val="20"/>
              </w:rPr>
              <w:t>№ 1161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"Жұмыртқа және жұмыртқа өнімдерінің 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"Жұмыртқа және жұмыртқа өнімдерінің қауіпсіздігіне қойылатын талаптар" техникалық регламенті (бұдан әрі - Техникалық регламент) тамақ өнімі, жартылай фабрикат немесе басқа да тамақ өнімін шығаруға арналған шикізат ретінде тағамдық мақсатқа арналған, Қазақстан Республикасының аумағында шығарылатын және әкелінетін (импортталатын) жұмыртқа және жұмыртқа өнімдеріне қолданылады және әзірлеу, өндіру, айналымға түсу, кәдеге жарату және жою кезеңінде олардың қауіпсіздігіне қойылатын талаптарды белгілейді.</w:t>
      </w:r>
    </w:p>
    <w:bookmarkEnd w:id="4"/>
    <w:p>
      <w:pPr>
        <w:spacing w:after="0"/>
        <w:ind w:left="0"/>
        <w:jc w:val="both"/>
      </w:pPr>
      <w:r>
        <w:rPr>
          <w:rFonts w:ascii="Times New Roman"/>
          <w:b w:val="false"/>
          <w:i w:val="false"/>
          <w:color w:val="000000"/>
          <w:sz w:val="28"/>
        </w:rPr>
        <w:t>
      Техникалық регламенттің қолданылуына жататын өнім түрлері және Кеден одағының сыртқы экономикалық қызметінің бірыңғай тауар номенклатурасының (бұдан әрі - КО СЭҚ БТН) жіктеуіші бойынша олардың кодтары техникалық регламенттің қосымшасында көрсетілген.</w:t>
      </w:r>
    </w:p>
    <w:bookmarkStart w:name="z7" w:id="5"/>
    <w:p>
      <w:pPr>
        <w:spacing w:after="0"/>
        <w:ind w:left="0"/>
        <w:jc w:val="both"/>
      </w:pPr>
      <w:r>
        <w:rPr>
          <w:rFonts w:ascii="Times New Roman"/>
          <w:b w:val="false"/>
          <w:i w:val="false"/>
          <w:color w:val="000000"/>
          <w:sz w:val="28"/>
        </w:rPr>
        <w:t>
      2. Жұмыртқа және жұмыртқа өнімдерінде соның салдарынан адам денсаулығына және қоршаған ортаға кері әсер етуші қасиеттер пайда болуы мүмкін неғұрлым ықтимал қауіп-қатерлерге мыналар жатады:</w:t>
      </w:r>
    </w:p>
    <w:bookmarkEnd w:id="5"/>
    <w:bookmarkStart w:name="z8" w:id="6"/>
    <w:p>
      <w:pPr>
        <w:spacing w:after="0"/>
        <w:ind w:left="0"/>
        <w:jc w:val="both"/>
      </w:pPr>
      <w:r>
        <w:rPr>
          <w:rFonts w:ascii="Times New Roman"/>
          <w:b w:val="false"/>
          <w:i w:val="false"/>
          <w:color w:val="000000"/>
          <w:sz w:val="28"/>
        </w:rPr>
        <w:t>
      1) микробиологиялық көрсеткіштері;</w:t>
      </w:r>
    </w:p>
    <w:bookmarkEnd w:id="6"/>
    <w:bookmarkStart w:name="z9" w:id="7"/>
    <w:p>
      <w:pPr>
        <w:spacing w:after="0"/>
        <w:ind w:left="0"/>
        <w:jc w:val="both"/>
      </w:pPr>
      <w:r>
        <w:rPr>
          <w:rFonts w:ascii="Times New Roman"/>
          <w:b w:val="false"/>
          <w:i w:val="false"/>
          <w:color w:val="000000"/>
          <w:sz w:val="28"/>
        </w:rPr>
        <w:t>
      2) құрамында улы элементтер, пестицидтер, радионуклидтер мен олардың қалдықтарының болуы;</w:t>
      </w:r>
    </w:p>
    <w:bookmarkEnd w:id="7"/>
    <w:bookmarkStart w:name="z10" w:id="8"/>
    <w:p>
      <w:pPr>
        <w:spacing w:after="0"/>
        <w:ind w:left="0"/>
        <w:jc w:val="both"/>
      </w:pPr>
      <w:r>
        <w:rPr>
          <w:rFonts w:ascii="Times New Roman"/>
          <w:b w:val="false"/>
          <w:i w:val="false"/>
          <w:color w:val="000000"/>
          <w:sz w:val="28"/>
        </w:rPr>
        <w:t>
      3) құрамында құс шаруашылығында пайдаланылатын ветеринариялық препараттар қалдықтарының болуы;</w:t>
      </w:r>
    </w:p>
    <w:bookmarkEnd w:id="8"/>
    <w:bookmarkStart w:name="z11" w:id="9"/>
    <w:p>
      <w:pPr>
        <w:spacing w:after="0"/>
        <w:ind w:left="0"/>
        <w:jc w:val="both"/>
      </w:pPr>
      <w:r>
        <w:rPr>
          <w:rFonts w:ascii="Times New Roman"/>
          <w:b w:val="false"/>
          <w:i w:val="false"/>
          <w:color w:val="000000"/>
          <w:sz w:val="28"/>
        </w:rPr>
        <w:t>
      4) өнімдерді химиялық заттармен, иондаушы сәулеленумен және ультракүлгін сәулелермен өңдеу тәсілдері;</w:t>
      </w:r>
    </w:p>
    <w:bookmarkEnd w:id="9"/>
    <w:bookmarkStart w:name="z12" w:id="10"/>
    <w:p>
      <w:pPr>
        <w:spacing w:after="0"/>
        <w:ind w:left="0"/>
        <w:jc w:val="both"/>
      </w:pPr>
      <w:r>
        <w:rPr>
          <w:rFonts w:ascii="Times New Roman"/>
          <w:b w:val="false"/>
          <w:i w:val="false"/>
          <w:color w:val="000000"/>
          <w:sz w:val="28"/>
        </w:rPr>
        <w:t>
      5) пайдалануға тыйым салынған тағамдық қоспалардың, хош иістендіргіштердің, қосымша технологиялық заттардың, сондай-ақ гендік инженерия өнімдерінің болуы;</w:t>
      </w:r>
    </w:p>
    <w:bookmarkEnd w:id="10"/>
    <w:bookmarkStart w:name="z13" w:id="11"/>
    <w:p>
      <w:pPr>
        <w:spacing w:after="0"/>
        <w:ind w:left="0"/>
        <w:jc w:val="both"/>
      </w:pPr>
      <w:r>
        <w:rPr>
          <w:rFonts w:ascii="Times New Roman"/>
          <w:b w:val="false"/>
          <w:i w:val="false"/>
          <w:color w:val="000000"/>
          <w:sz w:val="28"/>
        </w:rPr>
        <w:t>
      6) бөгде қосындылар мен қоспалар.</w:t>
      </w:r>
    </w:p>
    <w:bookmarkEnd w:id="11"/>
    <w:bookmarkStart w:name="z14" w:id="12"/>
    <w:p>
      <w:pPr>
        <w:spacing w:after="0"/>
        <w:ind w:left="0"/>
        <w:jc w:val="both"/>
      </w:pPr>
      <w:r>
        <w:rPr>
          <w:rFonts w:ascii="Times New Roman"/>
          <w:b w:val="false"/>
          <w:i w:val="false"/>
          <w:color w:val="000000"/>
          <w:sz w:val="28"/>
        </w:rPr>
        <w:t>
      3. Жұмыртқаны сәйкестендіру:</w:t>
      </w:r>
    </w:p>
    <w:bookmarkEnd w:id="12"/>
    <w:p>
      <w:pPr>
        <w:spacing w:after="0"/>
        <w:ind w:left="0"/>
        <w:jc w:val="both"/>
      </w:pPr>
      <w:r>
        <w:rPr>
          <w:rFonts w:ascii="Times New Roman"/>
          <w:b w:val="false"/>
          <w:i w:val="false"/>
          <w:color w:val="000000"/>
          <w:sz w:val="28"/>
        </w:rPr>
        <w:t>
      түрі (асханалық, диеталық);</w:t>
      </w:r>
    </w:p>
    <w:p>
      <w:pPr>
        <w:spacing w:after="0"/>
        <w:ind w:left="0"/>
        <w:jc w:val="both"/>
      </w:pPr>
      <w:r>
        <w:rPr>
          <w:rFonts w:ascii="Times New Roman"/>
          <w:b w:val="false"/>
          <w:i w:val="false"/>
          <w:color w:val="000000"/>
          <w:sz w:val="28"/>
        </w:rPr>
        <w:t>
      санаты (жоғарғы, сұрыпталған, бірінші, екінші, үшінші) бойынша жүзеге асырылады.</w:t>
      </w:r>
    </w:p>
    <w:p>
      <w:pPr>
        <w:spacing w:after="0"/>
        <w:ind w:left="0"/>
        <w:jc w:val="both"/>
      </w:pPr>
      <w:r>
        <w:rPr>
          <w:rFonts w:ascii="Times New Roman"/>
          <w:b w:val="false"/>
          <w:i w:val="false"/>
          <w:color w:val="000000"/>
          <w:sz w:val="28"/>
        </w:rPr>
        <w:t>
      Мәлімделген атау бойынша өнімдерді сәйкестендіру стандарттау жөніндегі нормативтік құжаттарға сәйкес мынадай әдістерді қолдану арқылы жүргізіледі:</w:t>
      </w:r>
    </w:p>
    <w:p>
      <w:pPr>
        <w:spacing w:after="0"/>
        <w:ind w:left="0"/>
        <w:jc w:val="both"/>
      </w:pPr>
      <w:r>
        <w:rPr>
          <w:rFonts w:ascii="Times New Roman"/>
          <w:b w:val="false"/>
          <w:i w:val="false"/>
          <w:color w:val="000000"/>
          <w:sz w:val="28"/>
        </w:rPr>
        <w:t>
      өнім партиясын сипаттайтын құжаттарды талдау;</w:t>
      </w:r>
    </w:p>
    <w:p>
      <w:pPr>
        <w:spacing w:after="0"/>
        <w:ind w:left="0"/>
        <w:jc w:val="both"/>
      </w:pPr>
      <w:r>
        <w:rPr>
          <w:rFonts w:ascii="Times New Roman"/>
          <w:b w:val="false"/>
          <w:i w:val="false"/>
          <w:color w:val="000000"/>
          <w:sz w:val="28"/>
        </w:rPr>
        <w:t>
      өнімді көзбен шолып (органолептикалық) тексеру;</w:t>
      </w:r>
    </w:p>
    <w:p>
      <w:pPr>
        <w:spacing w:after="0"/>
        <w:ind w:left="0"/>
        <w:jc w:val="both"/>
      </w:pPr>
      <w:r>
        <w:rPr>
          <w:rFonts w:ascii="Times New Roman"/>
          <w:b w:val="false"/>
          <w:i w:val="false"/>
          <w:color w:val="000000"/>
          <w:sz w:val="28"/>
        </w:rPr>
        <w:t>
      тұтыну орамасындағы, затбелгілердегі, құлақшалардағы, қосымша парақтағы және (немесе) ілеспе құжаттардағы ақпаратты зерделеу;</w:t>
      </w:r>
    </w:p>
    <w:p>
      <w:pPr>
        <w:spacing w:after="0"/>
        <w:ind w:left="0"/>
        <w:jc w:val="both"/>
      </w:pPr>
      <w:r>
        <w:rPr>
          <w:rFonts w:ascii="Times New Roman"/>
          <w:b w:val="false"/>
          <w:i w:val="false"/>
          <w:color w:val="000000"/>
          <w:sz w:val="28"/>
        </w:rPr>
        <w:t>
      өнімді зерттеу және сынау.</w:t>
      </w:r>
    </w:p>
    <w:bookmarkStart w:name="z15" w:id="13"/>
    <w:p>
      <w:pPr>
        <w:spacing w:after="0"/>
        <w:ind w:left="0"/>
        <w:jc w:val="left"/>
      </w:pPr>
      <w:r>
        <w:rPr>
          <w:rFonts w:ascii="Times New Roman"/>
          <w:b/>
          <w:i w:val="false"/>
          <w:color w:val="000000"/>
        </w:rPr>
        <w:t xml:space="preserve"> 2. Терминдер мен анықтамалар</w:t>
      </w:r>
    </w:p>
    <w:bookmarkEnd w:id="13"/>
    <w:p>
      <w:pPr>
        <w:spacing w:after="0"/>
        <w:ind w:left="0"/>
        <w:jc w:val="both"/>
      </w:pPr>
      <w:r>
        <w:rPr>
          <w:rFonts w:ascii="Times New Roman"/>
          <w:b w:val="false"/>
          <w:i w:val="false"/>
          <w:color w:val="000000"/>
          <w:sz w:val="28"/>
        </w:rPr>
        <w:t xml:space="preserve">
      4. Осы Техникалық регламентте "Халықтың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2007 жылғы 21 шілдедегі,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заңдарына сәйкес терминдер мен анықтамалар қолданылады, оның ішінде:</w:t>
      </w:r>
    </w:p>
    <w:bookmarkStart w:name="z16" w:id="14"/>
    <w:p>
      <w:pPr>
        <w:spacing w:after="0"/>
        <w:ind w:left="0"/>
        <w:jc w:val="both"/>
      </w:pPr>
      <w:r>
        <w:rPr>
          <w:rFonts w:ascii="Times New Roman"/>
          <w:b w:val="false"/>
          <w:i w:val="false"/>
          <w:color w:val="000000"/>
          <w:sz w:val="28"/>
        </w:rPr>
        <w:t>
      1) жұмыртқа — ауыл шаруашылығы құстарынан алынған қауызы бар өнім;</w:t>
      </w:r>
    </w:p>
    <w:bookmarkEnd w:id="14"/>
    <w:bookmarkStart w:name="z17" w:id="15"/>
    <w:p>
      <w:pPr>
        <w:spacing w:after="0"/>
        <w:ind w:left="0"/>
        <w:jc w:val="both"/>
      </w:pPr>
      <w:r>
        <w:rPr>
          <w:rFonts w:ascii="Times New Roman"/>
          <w:b w:val="false"/>
          <w:i w:val="false"/>
          <w:color w:val="000000"/>
          <w:sz w:val="28"/>
        </w:rPr>
        <w:t>
      2) диеталық жұмыртқалар - 0</w:t>
      </w:r>
      <w:r>
        <w:rPr>
          <w:rFonts w:ascii="Times New Roman"/>
          <w:b w:val="false"/>
          <w:i w:val="false"/>
          <w:color w:val="000000"/>
          <w:vertAlign w:val="superscript"/>
        </w:rPr>
        <w:t>о</w:t>
      </w:r>
      <w:r>
        <w:rPr>
          <w:rFonts w:ascii="Times New Roman"/>
          <w:b w:val="false"/>
          <w:i w:val="false"/>
          <w:color w:val="000000"/>
          <w:sz w:val="28"/>
        </w:rPr>
        <w:t>С-тан 20</w:t>
      </w:r>
      <w:r>
        <w:rPr>
          <w:rFonts w:ascii="Times New Roman"/>
          <w:b w:val="false"/>
          <w:i w:val="false"/>
          <w:color w:val="000000"/>
          <w:vertAlign w:val="superscript"/>
        </w:rPr>
        <w:t>о</w:t>
      </w:r>
      <w:r>
        <w:rPr>
          <w:rFonts w:ascii="Times New Roman"/>
          <w:b w:val="false"/>
          <w:i w:val="false"/>
          <w:color w:val="000000"/>
          <w:sz w:val="28"/>
        </w:rPr>
        <w:t>С-қа дейін температурада сақтау мерзімі 7 тәуліктен аспайтын тауық жұмыртқасы;</w:t>
      </w:r>
    </w:p>
    <w:bookmarkEnd w:id="15"/>
    <w:bookmarkStart w:name="z18" w:id="16"/>
    <w:p>
      <w:pPr>
        <w:spacing w:after="0"/>
        <w:ind w:left="0"/>
        <w:jc w:val="both"/>
      </w:pPr>
      <w:r>
        <w:rPr>
          <w:rFonts w:ascii="Times New Roman"/>
          <w:b w:val="false"/>
          <w:i w:val="false"/>
          <w:color w:val="000000"/>
          <w:sz w:val="28"/>
        </w:rPr>
        <w:t>
      3) асханалық жұмыртқалар - 0</w:t>
      </w:r>
      <w:r>
        <w:rPr>
          <w:rFonts w:ascii="Times New Roman"/>
          <w:b w:val="false"/>
          <w:i w:val="false"/>
          <w:color w:val="000000"/>
          <w:vertAlign w:val="superscript"/>
        </w:rPr>
        <w:t>о</w:t>
      </w:r>
      <w:r>
        <w:rPr>
          <w:rFonts w:ascii="Times New Roman"/>
          <w:b w:val="false"/>
          <w:i w:val="false"/>
          <w:color w:val="000000"/>
          <w:sz w:val="28"/>
        </w:rPr>
        <w:t>С-тан 20</w:t>
      </w:r>
      <w:r>
        <w:rPr>
          <w:rFonts w:ascii="Times New Roman"/>
          <w:b w:val="false"/>
          <w:i w:val="false"/>
          <w:color w:val="000000"/>
          <w:vertAlign w:val="superscript"/>
        </w:rPr>
        <w:t>о</w:t>
      </w:r>
      <w:r>
        <w:rPr>
          <w:rFonts w:ascii="Times New Roman"/>
          <w:b w:val="false"/>
          <w:i w:val="false"/>
          <w:color w:val="000000"/>
          <w:sz w:val="28"/>
        </w:rPr>
        <w:t>С дейінгі температурада сақтау мерзімі 8-ден 25 тәулікке дейінді құрайтын тауық жұмыртқасы және минус 2</w:t>
      </w:r>
      <w:r>
        <w:rPr>
          <w:rFonts w:ascii="Times New Roman"/>
          <w:b w:val="false"/>
          <w:i w:val="false"/>
          <w:color w:val="000000"/>
          <w:vertAlign w:val="superscript"/>
        </w:rPr>
        <w:t>о</w:t>
      </w:r>
      <w:r>
        <w:rPr>
          <w:rFonts w:ascii="Times New Roman"/>
          <w:b w:val="false"/>
          <w:i w:val="false"/>
          <w:color w:val="000000"/>
          <w:sz w:val="28"/>
        </w:rPr>
        <w:t>С-тан 0</w:t>
      </w:r>
      <w:r>
        <w:rPr>
          <w:rFonts w:ascii="Times New Roman"/>
          <w:b w:val="false"/>
          <w:i w:val="false"/>
          <w:color w:val="000000"/>
          <w:vertAlign w:val="superscript"/>
        </w:rPr>
        <w:t>о</w:t>
      </w:r>
      <w:r>
        <w:rPr>
          <w:rFonts w:ascii="Times New Roman"/>
          <w:b w:val="false"/>
          <w:i w:val="false"/>
          <w:color w:val="000000"/>
          <w:sz w:val="28"/>
        </w:rPr>
        <w:t>С дейінгі температурада өндіруші кәсіпорында өнеркәсіптік тоңазытқыштарда 90 тәуліктен аспайтын уақыт бойы сақталған жұмыртқа;</w:t>
      </w:r>
    </w:p>
    <w:bookmarkEnd w:id="16"/>
    <w:bookmarkStart w:name="z19" w:id="17"/>
    <w:p>
      <w:pPr>
        <w:spacing w:after="0"/>
        <w:ind w:left="0"/>
        <w:jc w:val="both"/>
      </w:pPr>
      <w:r>
        <w:rPr>
          <w:rFonts w:ascii="Times New Roman"/>
          <w:b w:val="false"/>
          <w:i w:val="false"/>
          <w:color w:val="000000"/>
          <w:sz w:val="28"/>
        </w:rPr>
        <w:t>
      4) жұмыртқа өнімдері - құрамында кем дегенде 50 % тұтас жұмыртқа, немесе тек сары уыз, жұмыртқа ақ уызы немесе жұмыртқа сары уызы мен ақ уызының қосындысы бар өнімдер;</w:t>
      </w:r>
    </w:p>
    <w:bookmarkEnd w:id="17"/>
    <w:bookmarkStart w:name="z20" w:id="18"/>
    <w:p>
      <w:pPr>
        <w:spacing w:after="0"/>
        <w:ind w:left="0"/>
        <w:jc w:val="both"/>
      </w:pPr>
      <w:r>
        <w:rPr>
          <w:rFonts w:ascii="Times New Roman"/>
          <w:b w:val="false"/>
          <w:i w:val="false"/>
          <w:color w:val="000000"/>
          <w:sz w:val="28"/>
        </w:rPr>
        <w:t>
      5) қауызы жоқ тұтас жұмыртқалар (меланж) - қабылданған технологияларға сәйкес қауызында жарылған жұмыртқаның ішіндегі барлық заттан алынған гомогенді өнім;</w:t>
      </w:r>
    </w:p>
    <w:bookmarkEnd w:id="18"/>
    <w:bookmarkStart w:name="z21" w:id="19"/>
    <w:p>
      <w:pPr>
        <w:spacing w:after="0"/>
        <w:ind w:left="0"/>
        <w:jc w:val="both"/>
      </w:pPr>
      <w:r>
        <w:rPr>
          <w:rFonts w:ascii="Times New Roman"/>
          <w:b w:val="false"/>
          <w:i w:val="false"/>
          <w:color w:val="000000"/>
          <w:sz w:val="28"/>
        </w:rPr>
        <w:t>
      6) жұмыртқаның сары уызы - қабылданған технологияларға сәйкес жарылған жұмыртқаның ішіндегі заттан сары уызды бөліп алу кезінде алынған гомогенді жұмыртқа өнімі;</w:t>
      </w:r>
    </w:p>
    <w:bookmarkEnd w:id="19"/>
    <w:bookmarkStart w:name="z22" w:id="20"/>
    <w:p>
      <w:pPr>
        <w:spacing w:after="0"/>
        <w:ind w:left="0"/>
        <w:jc w:val="both"/>
      </w:pPr>
      <w:r>
        <w:rPr>
          <w:rFonts w:ascii="Times New Roman"/>
          <w:b w:val="false"/>
          <w:i w:val="false"/>
          <w:color w:val="000000"/>
          <w:sz w:val="28"/>
        </w:rPr>
        <w:t>
      7) жұмыртқаның ақ уызы - қабылданған технологияларға сәйкес жарылған жұмыртқаның ішіндегі заттан ақ уызды бөліп алу кезінде алынған гомогенді жұмыртқа өнімі;</w:t>
      </w:r>
    </w:p>
    <w:bookmarkEnd w:id="20"/>
    <w:bookmarkStart w:name="z23" w:id="21"/>
    <w:p>
      <w:pPr>
        <w:spacing w:after="0"/>
        <w:ind w:left="0"/>
        <w:jc w:val="both"/>
      </w:pPr>
      <w:r>
        <w:rPr>
          <w:rFonts w:ascii="Times New Roman"/>
          <w:b w:val="false"/>
          <w:i w:val="false"/>
          <w:color w:val="000000"/>
          <w:sz w:val="28"/>
        </w:rPr>
        <w:t>
      8) сұйық жұмыртқа өнімі - қабылданған технологияларға сәйкес табиғи арақатынаста немесе ақ уыз бен сары уыздың әр түрлі пропорциясында ақ уыз бен сары уыздың қоспасын білдіретін, жұмыртқаны жарып және қауызынан бөліп алғаннан кейін алынған жұмыртқа өнімі;</w:t>
      </w:r>
    </w:p>
    <w:bookmarkEnd w:id="21"/>
    <w:bookmarkStart w:name="z24" w:id="22"/>
    <w:p>
      <w:pPr>
        <w:spacing w:after="0"/>
        <w:ind w:left="0"/>
        <w:jc w:val="both"/>
      </w:pPr>
      <w:r>
        <w:rPr>
          <w:rFonts w:ascii="Times New Roman"/>
          <w:b w:val="false"/>
          <w:i w:val="false"/>
          <w:color w:val="000000"/>
          <w:sz w:val="28"/>
        </w:rPr>
        <w:t>
      9) мұздатылған жұмыртқа өнімі - сұйық жұмыртқа өнімін терең мұздатуды қоса алғанда, мұздату жолымен алынған және мұздатылған қалыпта сақталып тұратын өнім;</w:t>
      </w:r>
    </w:p>
    <w:bookmarkEnd w:id="22"/>
    <w:bookmarkStart w:name="z25" w:id="23"/>
    <w:p>
      <w:pPr>
        <w:spacing w:after="0"/>
        <w:ind w:left="0"/>
        <w:jc w:val="both"/>
      </w:pPr>
      <w:r>
        <w:rPr>
          <w:rFonts w:ascii="Times New Roman"/>
          <w:b w:val="false"/>
          <w:i w:val="false"/>
          <w:color w:val="000000"/>
          <w:sz w:val="28"/>
        </w:rPr>
        <w:t>
      10) құрғақ жұмыртқа өнімі - ұнтақ тәріздес немесе түйіршіктелген өнімді алуға дейінгі сұйық жұмыртқа өнімін кептіру жолымен алынған жұмыртқа өнімі;</w:t>
      </w:r>
    </w:p>
    <w:bookmarkEnd w:id="23"/>
    <w:bookmarkStart w:name="z26" w:id="24"/>
    <w:p>
      <w:pPr>
        <w:spacing w:after="0"/>
        <w:ind w:left="0"/>
        <w:jc w:val="both"/>
      </w:pPr>
      <w:r>
        <w:rPr>
          <w:rFonts w:ascii="Times New Roman"/>
          <w:b w:val="false"/>
          <w:i w:val="false"/>
          <w:color w:val="000000"/>
          <w:sz w:val="28"/>
        </w:rPr>
        <w:t>
      11) купаждалған жұмыртқа өнімі - тұтас жұмыртқамен, жұмыртқаның сары уызымен және жұмыртқаның ақ уызымен салыстырғанда жарылған жұмыртқаның ішіндегі құрамдастардың ара қатынастары өзгертіліп дайындалған жұмыртқа өнімі;</w:t>
      </w:r>
    </w:p>
    <w:bookmarkEnd w:id="24"/>
    <w:bookmarkStart w:name="z27" w:id="25"/>
    <w:p>
      <w:pPr>
        <w:spacing w:after="0"/>
        <w:ind w:left="0"/>
        <w:jc w:val="both"/>
      </w:pPr>
      <w:r>
        <w:rPr>
          <w:rFonts w:ascii="Times New Roman"/>
          <w:b w:val="false"/>
          <w:i w:val="false"/>
          <w:color w:val="000000"/>
          <w:sz w:val="28"/>
        </w:rPr>
        <w:t>
      12) ферменттелген жұмыртқа өнімі - қасиеттерін өзгерту мақсатында және/немесе оның құрамындағы қанттарды алып тастау мақсатында ферменттермен әсер ету (мысалы, оның табиғи функционалдық қасиеттерін күшейту: көбік түзу, эмульгациялану және т.б.) нәтижесінде алынған жұмыртқа өнімі;</w:t>
      </w:r>
    </w:p>
    <w:bookmarkEnd w:id="25"/>
    <w:bookmarkStart w:name="z28" w:id="26"/>
    <w:p>
      <w:pPr>
        <w:spacing w:after="0"/>
        <w:ind w:left="0"/>
        <w:jc w:val="both"/>
      </w:pPr>
      <w:r>
        <w:rPr>
          <w:rFonts w:ascii="Times New Roman"/>
          <w:b w:val="false"/>
          <w:i w:val="false"/>
          <w:color w:val="000000"/>
          <w:sz w:val="28"/>
        </w:rPr>
        <w:t xml:space="preserve">
      13) жуылған жұмыртқалар - ветеринариялық-санитариялық және санитариялық-гигиеналық ережелер мен нормаларға сәйкес санитарлық-эпидемиологиялық қадағалау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қолдануға рұқсат еткен арнайы жуғыш және залалсыздандырғыш құралдармен өңделген жұмыртқалар;</w:t>
      </w:r>
    </w:p>
    <w:bookmarkEnd w:id="26"/>
    <w:bookmarkStart w:name="z29" w:id="27"/>
    <w:p>
      <w:pPr>
        <w:spacing w:after="0"/>
        <w:ind w:left="0"/>
        <w:jc w:val="both"/>
      </w:pPr>
      <w:r>
        <w:rPr>
          <w:rFonts w:ascii="Times New Roman"/>
          <w:b w:val="false"/>
          <w:i w:val="false"/>
          <w:color w:val="000000"/>
          <w:sz w:val="28"/>
        </w:rPr>
        <w:t>
      14) жұмыртқа өнімдерін пастерлендіру - бастапқы өнімнен микроорганизмдердің патогенді және вегетативті клеткаларын кемінде 99 %-ға жоюды қамтамасыз ететін термиялық өңдеудің технологиялық үдерісі;</w:t>
      </w:r>
    </w:p>
    <w:bookmarkEnd w:id="27"/>
    <w:bookmarkStart w:name="z30" w:id="28"/>
    <w:p>
      <w:pPr>
        <w:spacing w:after="0"/>
        <w:ind w:left="0"/>
        <w:jc w:val="both"/>
      </w:pPr>
      <w:r>
        <w:rPr>
          <w:rFonts w:ascii="Times New Roman"/>
          <w:b w:val="false"/>
          <w:i w:val="false"/>
          <w:color w:val="000000"/>
          <w:sz w:val="28"/>
        </w:rPr>
        <w:t>
      15) сепарациялау - жұмыртқаның ішіндегі заттарды сары уыз бен ақ уызға бөлу үдерісі;</w:t>
      </w:r>
    </w:p>
    <w:bookmarkEnd w:id="28"/>
    <w:bookmarkStart w:name="z31" w:id="29"/>
    <w:p>
      <w:pPr>
        <w:spacing w:after="0"/>
        <w:ind w:left="0"/>
        <w:jc w:val="both"/>
      </w:pPr>
      <w:r>
        <w:rPr>
          <w:rFonts w:ascii="Times New Roman"/>
          <w:b w:val="false"/>
          <w:i w:val="false"/>
          <w:color w:val="000000"/>
          <w:sz w:val="28"/>
        </w:rPr>
        <w:t>
      16) гомогенизация - май түйіршіктерінің мөлшерін азайту және жұмыртқа массасының тұтқырлығын тұрақтандыру үшін жоғары қысымның механикалық әсері арқылы жұмыртқаның ішіндегі заттарды біркелкі араластыру үдерісі;</w:t>
      </w:r>
    </w:p>
    <w:bookmarkEnd w:id="29"/>
    <w:bookmarkStart w:name="z32" w:id="30"/>
    <w:p>
      <w:pPr>
        <w:spacing w:after="0"/>
        <w:ind w:left="0"/>
        <w:jc w:val="both"/>
      </w:pPr>
      <w:r>
        <w:rPr>
          <w:rFonts w:ascii="Times New Roman"/>
          <w:b w:val="false"/>
          <w:i w:val="false"/>
          <w:color w:val="000000"/>
          <w:sz w:val="28"/>
        </w:rPr>
        <w:t>
      17) сүзу - жұмыртқа өнімдерін бөгде қоспалардан ажырату үдерісі;</w:t>
      </w:r>
    </w:p>
    <w:bookmarkEnd w:id="30"/>
    <w:bookmarkStart w:name="z33" w:id="31"/>
    <w:p>
      <w:pPr>
        <w:spacing w:after="0"/>
        <w:ind w:left="0"/>
        <w:jc w:val="both"/>
      </w:pPr>
      <w:r>
        <w:rPr>
          <w:rFonts w:ascii="Times New Roman"/>
          <w:b w:val="false"/>
          <w:i w:val="false"/>
          <w:color w:val="000000"/>
          <w:sz w:val="28"/>
        </w:rPr>
        <w:t>
      18) красюк - сары уыз бен ақ уыздың араласуы;</w:t>
      </w:r>
    </w:p>
    <w:bookmarkEnd w:id="31"/>
    <w:bookmarkStart w:name="z34" w:id="32"/>
    <w:p>
      <w:pPr>
        <w:spacing w:after="0"/>
        <w:ind w:left="0"/>
        <w:jc w:val="both"/>
      </w:pPr>
      <w:r>
        <w:rPr>
          <w:rFonts w:ascii="Times New Roman"/>
          <w:b w:val="false"/>
          <w:i w:val="false"/>
          <w:color w:val="000000"/>
          <w:sz w:val="28"/>
        </w:rPr>
        <w:t>
      19) сағым жұмыртқа - ұрықтанбаған ұрығы бар инкубаторлық жұмыртқа;</w:t>
      </w:r>
    </w:p>
    <w:bookmarkEnd w:id="32"/>
    <w:bookmarkStart w:name="z35" w:id="33"/>
    <w:p>
      <w:pPr>
        <w:spacing w:after="0"/>
        <w:ind w:left="0"/>
        <w:jc w:val="both"/>
      </w:pPr>
      <w:r>
        <w:rPr>
          <w:rFonts w:ascii="Times New Roman"/>
          <w:b w:val="false"/>
          <w:i w:val="false"/>
          <w:color w:val="000000"/>
          <w:sz w:val="28"/>
        </w:rPr>
        <w:t>
      20) тумак - жарық түсіру кезінде жұмыртқаның мөлдір еместігі.</w:t>
      </w:r>
    </w:p>
    <w:bookmarkEnd w:id="33"/>
    <w:bookmarkStart w:name="z36" w:id="34"/>
    <w:p>
      <w:pPr>
        <w:spacing w:after="0"/>
        <w:ind w:left="0"/>
        <w:jc w:val="left"/>
      </w:pPr>
      <w:r>
        <w:rPr>
          <w:rFonts w:ascii="Times New Roman"/>
          <w:b/>
          <w:i w:val="false"/>
          <w:color w:val="000000"/>
        </w:rPr>
        <w:t xml:space="preserve"> 3. Жұмыртқа және жұмыртқа өнімдерінің нарықтағы айналымының шарттары</w:t>
      </w:r>
    </w:p>
    <w:bookmarkEnd w:id="34"/>
    <w:bookmarkStart w:name="z37" w:id="35"/>
    <w:p>
      <w:pPr>
        <w:spacing w:after="0"/>
        <w:ind w:left="0"/>
        <w:jc w:val="both"/>
      </w:pPr>
      <w:r>
        <w:rPr>
          <w:rFonts w:ascii="Times New Roman"/>
          <w:b w:val="false"/>
          <w:i w:val="false"/>
          <w:color w:val="000000"/>
          <w:sz w:val="28"/>
        </w:rPr>
        <w:t>
      5. Қазақстан Республикасының аумағына әкелінетін және онда айналымға түсетін жұмыртқа және жұмыртқа өнімдері осы Техникалық регламентте белгіленген талаптарға сәйкес болуы, сондай-ақ олардың қауіпсіздігін және бақылауда болуын растайтын құжаттармен (ветеринариялық сертефикат, ветеринариялық анықтама, тауарлық ілеспе құжаттама) қоса жүруі тиіс.</w:t>
      </w:r>
    </w:p>
    <w:bookmarkEnd w:id="35"/>
    <w:p>
      <w:pPr>
        <w:spacing w:after="0"/>
        <w:ind w:left="0"/>
        <w:jc w:val="both"/>
      </w:pPr>
      <w:r>
        <w:rPr>
          <w:rFonts w:ascii="Times New Roman"/>
          <w:b w:val="false"/>
          <w:i w:val="false"/>
          <w:color w:val="000000"/>
          <w:sz w:val="28"/>
        </w:rPr>
        <w:t>
      Жұмыртқа және жұмыртқа өнімдерінің осы техникалық регламенттің талаптарына сәйкестігі туралы ақпарат тұтынушыға жұмыртқа және жұмыртқа өнімдеріне таңба қою және қауіпсіздігін куәландыратын құжаттарды ұсыну арқылы жеткізіледі.</w:t>
      </w:r>
    </w:p>
    <w:bookmarkStart w:name="z38" w:id="36"/>
    <w:p>
      <w:pPr>
        <w:spacing w:after="0"/>
        <w:ind w:left="0"/>
        <w:jc w:val="both"/>
      </w:pPr>
      <w:r>
        <w:rPr>
          <w:rFonts w:ascii="Times New Roman"/>
          <w:b w:val="false"/>
          <w:i w:val="false"/>
          <w:color w:val="000000"/>
          <w:sz w:val="28"/>
        </w:rPr>
        <w:t>
      6. Мынадай жұмыртқа және жұмыртқа өнімдері сатуға жіберілмейді:</w:t>
      </w:r>
    </w:p>
    <w:bookmarkEnd w:id="36"/>
    <w:bookmarkStart w:name="z39" w:id="37"/>
    <w:p>
      <w:pPr>
        <w:spacing w:after="0"/>
        <w:ind w:left="0"/>
        <w:jc w:val="both"/>
      </w:pPr>
      <w:r>
        <w:rPr>
          <w:rFonts w:ascii="Times New Roman"/>
          <w:b w:val="false"/>
          <w:i w:val="false"/>
          <w:color w:val="000000"/>
          <w:sz w:val="28"/>
        </w:rPr>
        <w:t>
      1) анық сапасыздық белгілері бар болса;</w:t>
      </w:r>
    </w:p>
    <w:bookmarkEnd w:id="37"/>
    <w:bookmarkStart w:name="z40" w:id="38"/>
    <w:p>
      <w:pPr>
        <w:spacing w:after="0"/>
        <w:ind w:left="0"/>
        <w:jc w:val="both"/>
      </w:pPr>
      <w:r>
        <w:rPr>
          <w:rFonts w:ascii="Times New Roman"/>
          <w:b w:val="false"/>
          <w:i w:val="false"/>
          <w:color w:val="000000"/>
          <w:sz w:val="28"/>
        </w:rPr>
        <w:t>
      2) олардың қауіпсіздігі мен шығу тегін растайтын құжаттары болмаса;</w:t>
      </w:r>
    </w:p>
    <w:bookmarkEnd w:id="38"/>
    <w:bookmarkStart w:name="z41" w:id="39"/>
    <w:p>
      <w:pPr>
        <w:spacing w:after="0"/>
        <w:ind w:left="0"/>
        <w:jc w:val="both"/>
      </w:pPr>
      <w:r>
        <w:rPr>
          <w:rFonts w:ascii="Times New Roman"/>
          <w:b w:val="false"/>
          <w:i w:val="false"/>
          <w:color w:val="000000"/>
          <w:sz w:val="28"/>
        </w:rPr>
        <w:t>
      3) жарамдылық мерзімі өтіп кеткен немесе анықталмаған болса;</w:t>
      </w:r>
    </w:p>
    <w:bookmarkEnd w:id="39"/>
    <w:bookmarkStart w:name="z42" w:id="40"/>
    <w:p>
      <w:pPr>
        <w:spacing w:after="0"/>
        <w:ind w:left="0"/>
        <w:jc w:val="both"/>
      </w:pPr>
      <w:r>
        <w:rPr>
          <w:rFonts w:ascii="Times New Roman"/>
          <w:b w:val="false"/>
          <w:i w:val="false"/>
          <w:color w:val="000000"/>
          <w:sz w:val="28"/>
        </w:rPr>
        <w:t>
      4) тұтыну орамасында, затбелгісінде, құлақшасында, қосымша парақтарында және (немесе) ілеспе құжаттарында қажетті ақпарат болмаса;</w:t>
      </w:r>
    </w:p>
    <w:bookmarkEnd w:id="40"/>
    <w:bookmarkStart w:name="z43" w:id="41"/>
    <w:p>
      <w:pPr>
        <w:spacing w:after="0"/>
        <w:ind w:left="0"/>
        <w:jc w:val="both"/>
      </w:pPr>
      <w:r>
        <w:rPr>
          <w:rFonts w:ascii="Times New Roman"/>
          <w:b w:val="false"/>
          <w:i w:val="false"/>
          <w:color w:val="000000"/>
          <w:sz w:val="28"/>
        </w:rPr>
        <w:t>
      5) бұзылған немесе герметикалық емес орамда болса (буып-түйілген өнім үшін).</w:t>
      </w:r>
    </w:p>
    <w:bookmarkEnd w:id="41"/>
    <w:bookmarkStart w:name="z44" w:id="42"/>
    <w:p>
      <w:pPr>
        <w:spacing w:after="0"/>
        <w:ind w:left="0"/>
        <w:jc w:val="left"/>
      </w:pPr>
      <w:r>
        <w:rPr>
          <w:rFonts w:ascii="Times New Roman"/>
          <w:b/>
          <w:i w:val="false"/>
          <w:color w:val="000000"/>
        </w:rPr>
        <w:t xml:space="preserve"> 4. Жұмыртқа және жұмыртқа өнімдерінің қауіпсіздігіне қойылатын талаптар</w:t>
      </w:r>
    </w:p>
    <w:bookmarkEnd w:id="42"/>
    <w:bookmarkStart w:name="z45" w:id="43"/>
    <w:p>
      <w:pPr>
        <w:spacing w:after="0"/>
        <w:ind w:left="0"/>
        <w:jc w:val="both"/>
      </w:pPr>
      <w:r>
        <w:rPr>
          <w:rFonts w:ascii="Times New Roman"/>
          <w:b w:val="false"/>
          <w:i w:val="false"/>
          <w:color w:val="000000"/>
          <w:sz w:val="28"/>
        </w:rPr>
        <w:t>
      7. Жұмыртқалар ауыл шаруашылығы және үй жануарлары мен құстарының жұқпалы ауруларынан таза шаруашылықтардан (құс фабрикасынан, фермалардан) және әкімшілік аумақтардан алынуы тиіс.</w:t>
      </w:r>
    </w:p>
    <w:bookmarkEnd w:id="43"/>
    <w:bookmarkStart w:name="z46" w:id="44"/>
    <w:p>
      <w:pPr>
        <w:spacing w:after="0"/>
        <w:ind w:left="0"/>
        <w:jc w:val="both"/>
      </w:pPr>
      <w:r>
        <w:rPr>
          <w:rFonts w:ascii="Times New Roman"/>
          <w:b w:val="false"/>
          <w:i w:val="false"/>
          <w:color w:val="000000"/>
          <w:sz w:val="28"/>
        </w:rPr>
        <w:t>
      8. Мынадай құстардан жұмыртқа және жұмыртқа өнімдерін алуға жол берілмейді:</w:t>
      </w:r>
    </w:p>
    <w:bookmarkEnd w:id="44"/>
    <w:p>
      <w:pPr>
        <w:spacing w:after="0"/>
        <w:ind w:left="0"/>
        <w:jc w:val="both"/>
      </w:pPr>
      <w:r>
        <w:rPr>
          <w:rFonts w:ascii="Times New Roman"/>
          <w:b w:val="false"/>
          <w:i w:val="false"/>
          <w:color w:val="000000"/>
          <w:sz w:val="28"/>
        </w:rPr>
        <w:t>
      ветеринариялық байқаудан өтпеген;</w:t>
      </w:r>
    </w:p>
    <w:p>
      <w:pPr>
        <w:spacing w:after="0"/>
        <w:ind w:left="0"/>
        <w:jc w:val="both"/>
      </w:pPr>
      <w:r>
        <w:rPr>
          <w:rFonts w:ascii="Times New Roman"/>
          <w:b w:val="false"/>
          <w:i w:val="false"/>
          <w:color w:val="000000"/>
          <w:sz w:val="28"/>
        </w:rPr>
        <w:t>
      емдік және (немесе) алдын алу мақсатында ветеринариялық препараттар қолданылған құстардан, оларды қолдану жөніндегі нұсқауында көрсетілген құстардың ағзасынан олардың шығу мерзімі өткенге дейін, сондай-ақ өсіру кезінде Қазақстан Республикасының аумағында тыйым салынған ветеринариялық препараттар қолданылған құстардан.</w:t>
      </w:r>
    </w:p>
    <w:bookmarkStart w:name="z47" w:id="45"/>
    <w:p>
      <w:pPr>
        <w:spacing w:after="0"/>
        <w:ind w:left="0"/>
        <w:jc w:val="both"/>
      </w:pPr>
      <w:r>
        <w:rPr>
          <w:rFonts w:ascii="Times New Roman"/>
          <w:b w:val="false"/>
          <w:i w:val="false"/>
          <w:color w:val="000000"/>
          <w:sz w:val="28"/>
        </w:rPr>
        <w:t>
      9. Жұмыртқаның қабығы таза, қан, саңғырық дақтарынсыз және зақымданбаған болуы тиіс. Қабығында тордың еденімен немесе жұмыртқа жинауға арналған тасымалдағышпен жұмыртқаның жанасуынан пайда болған бірлі-жарым дақтар, нүктелер немесе сызықтар болуына рұқсат етіледі.</w:t>
      </w:r>
    </w:p>
    <w:bookmarkEnd w:id="45"/>
    <w:p>
      <w:pPr>
        <w:spacing w:after="0"/>
        <w:ind w:left="0"/>
        <w:jc w:val="both"/>
      </w:pPr>
      <w:r>
        <w:rPr>
          <w:rFonts w:ascii="Times New Roman"/>
          <w:b w:val="false"/>
          <w:i w:val="false"/>
          <w:color w:val="000000"/>
          <w:sz w:val="28"/>
        </w:rPr>
        <w:t>
      Микробиологиялық және токсикологиялық көрсеткіштерін өзгерпейтін, шамалы бүлінген: жарылған, красюк, кепкен, бүйірі мыжылған жұмыртқалар өндірістік қайта өңдеуге жатады.</w:t>
      </w:r>
    </w:p>
    <w:p>
      <w:pPr>
        <w:spacing w:after="0"/>
        <w:ind w:left="0"/>
        <w:jc w:val="both"/>
      </w:pPr>
      <w:r>
        <w:rPr>
          <w:rFonts w:ascii="Times New Roman"/>
          <w:b w:val="false"/>
          <w:i w:val="false"/>
          <w:color w:val="000000"/>
          <w:sz w:val="28"/>
        </w:rPr>
        <w:t>
      Әк ерітіндісінде сақталған жұмыртқалар, сондай-ақ тағамдық толыққанды емес мынадай жұмыртқаларды: "сынық", "жарылған", "төгілген", "кеуіп қалған", "бүйірі мыжылған", "аз ғана дағы бар" және мынадай техникалық ақаулары бар: "қанды сақинасы", "үлкен дағы", "красюк", "ағу анықталған", "қанды дағы", "тумак", "көгерген", "миражды жұмыртқаны" қолдануға болмайды.</w:t>
      </w:r>
    </w:p>
    <w:p>
      <w:pPr>
        <w:spacing w:after="0"/>
        <w:ind w:left="0"/>
        <w:jc w:val="both"/>
      </w:pPr>
      <w:r>
        <w:rPr>
          <w:rFonts w:ascii="Times New Roman"/>
          <w:b w:val="false"/>
          <w:i w:val="false"/>
          <w:color w:val="000000"/>
          <w:sz w:val="28"/>
        </w:rPr>
        <w:t>
      Технологиялық үдерістің барлық кезеңдерінде жұмыртқа өнімдері оларға әр түрлі бөгде қосындылардың және қоспалардың түсуінен қорғалуы тиіс.</w:t>
      </w:r>
    </w:p>
    <w:bookmarkStart w:name="z48" w:id="46"/>
    <w:p>
      <w:pPr>
        <w:spacing w:after="0"/>
        <w:ind w:left="0"/>
        <w:jc w:val="both"/>
      </w:pPr>
      <w:r>
        <w:rPr>
          <w:rFonts w:ascii="Times New Roman"/>
          <w:b w:val="false"/>
          <w:i w:val="false"/>
          <w:color w:val="000000"/>
          <w:sz w:val="28"/>
        </w:rPr>
        <w:t>
      10. Ластанған жұмыртқалар кейіннен өнеркәсіптік қайта өңдей отырып, жуылады. Жуылған жұмыртқалар тұтынушыға сатылымға жіберілмейді. Жуылған жұмыртқаларды сақтау мерзімі 12 тәуліктен аспайды.</w:t>
      </w:r>
    </w:p>
    <w:bookmarkEnd w:id="46"/>
    <w:bookmarkStart w:name="z49" w:id="47"/>
    <w:p>
      <w:pPr>
        <w:spacing w:after="0"/>
        <w:ind w:left="0"/>
        <w:jc w:val="both"/>
      </w:pPr>
      <w:r>
        <w:rPr>
          <w:rFonts w:ascii="Times New Roman"/>
          <w:b w:val="false"/>
          <w:i w:val="false"/>
          <w:color w:val="000000"/>
          <w:sz w:val="28"/>
        </w:rPr>
        <w:t>
      11. Жарамдылық мерзіміне қарай тауық жұмыртқалары диеталық және асханалық болып жіктеледі. Жарамдылық мерзімі өткеннен кейін диеталық жұмыртқалар асханалық жұмыртқалар қатарына ауыстырылады, ал асханалық жұмыртқалар өнеркәсіптік қайта өңдеуге жіберіледі.</w:t>
      </w:r>
    </w:p>
    <w:bookmarkEnd w:id="47"/>
    <w:bookmarkStart w:name="z50" w:id="48"/>
    <w:p>
      <w:pPr>
        <w:spacing w:after="0"/>
        <w:ind w:left="0"/>
        <w:jc w:val="both"/>
      </w:pPr>
      <w:r>
        <w:rPr>
          <w:rFonts w:ascii="Times New Roman"/>
          <w:b w:val="false"/>
          <w:i w:val="false"/>
          <w:color w:val="000000"/>
          <w:sz w:val="28"/>
        </w:rPr>
        <w:t>
      12. Жұмыртқа және жұмыртқа өнімдерінде сапасыздық белгілері болмауы тиіс: бұзылған және бөтен иісі (шіріген, иістенген, сасыған), өзіне тән емес түсі мен консистенциясы болмауы және химиялық заттармен, иондаушы сәулеленумен және ультракүлгін сәулелермен өңделмеген болуы тиіс.</w:t>
      </w:r>
    </w:p>
    <w:bookmarkEnd w:id="48"/>
    <w:bookmarkStart w:name="z51" w:id="49"/>
    <w:p>
      <w:pPr>
        <w:spacing w:after="0"/>
        <w:ind w:left="0"/>
        <w:jc w:val="both"/>
      </w:pPr>
      <w:r>
        <w:rPr>
          <w:rFonts w:ascii="Times New Roman"/>
          <w:b w:val="false"/>
          <w:i w:val="false"/>
          <w:color w:val="000000"/>
          <w:sz w:val="28"/>
        </w:rPr>
        <w:t>
      13. Дайын өнімде бөтен қоспалардың (шыны, металл, жұмыртқа қабығының фрагменттері), қанды қосындылардың және жұмыртқа өңдеудің технологиялық құралдары мен жабдықтарының қалдық мөлшерінің болуына жол берілмейді.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Улы элементтердің (мырыш, кадмий, сынап, күшән), радионуклидтердің, ветеринариялық препараттардың, пестицидтердің және гендік инженерия өнімдерінің құрамын және микробиологиялық көрсеткіштерін бақылаудың тәртібі мен кезеңділігін өнім өндіруші өндірістік бақылау бағдарламасында белгілейді.</w:t>
      </w:r>
    </w:p>
    <w:bookmarkStart w:name="z53" w:id="50"/>
    <w:p>
      <w:pPr>
        <w:spacing w:after="0"/>
        <w:ind w:left="0"/>
        <w:jc w:val="left"/>
      </w:pPr>
      <w:r>
        <w:rPr>
          <w:rFonts w:ascii="Times New Roman"/>
          <w:b/>
          <w:i w:val="false"/>
          <w:color w:val="000000"/>
        </w:rPr>
        <w:t xml:space="preserve"> 5. Сақтау және тасымалдау кезінде жұмыртқа және жұмыртқа өнімдерінің қауіпсіздігіне қойылатын талаптар</w:t>
      </w:r>
    </w:p>
    <w:bookmarkEnd w:id="50"/>
    <w:bookmarkStart w:name="z54" w:id="51"/>
    <w:p>
      <w:pPr>
        <w:spacing w:after="0"/>
        <w:ind w:left="0"/>
        <w:jc w:val="both"/>
      </w:pPr>
      <w:r>
        <w:rPr>
          <w:rFonts w:ascii="Times New Roman"/>
          <w:b w:val="false"/>
          <w:i w:val="false"/>
          <w:color w:val="000000"/>
          <w:sz w:val="28"/>
        </w:rPr>
        <w:t>
      15. Қоймалық үй-жайлар жұмыртқа және жұмыртқа өнімдерін сақтауға арналған мұздатқыш жабдықтармен жабдықталуы тиіс.</w:t>
      </w:r>
    </w:p>
    <w:bookmarkEnd w:id="51"/>
    <w:p>
      <w:pPr>
        <w:spacing w:after="0"/>
        <w:ind w:left="0"/>
        <w:jc w:val="both"/>
      </w:pPr>
      <w:r>
        <w:rPr>
          <w:rFonts w:ascii="Times New Roman"/>
          <w:b w:val="false"/>
          <w:i w:val="false"/>
          <w:color w:val="000000"/>
          <w:sz w:val="28"/>
        </w:rPr>
        <w:t>
      Мұздатқыш жабдықта, төбелерінде, қабырғаларында, еденінде, есіктерінде, өнімі бар орамдарда қардың және мұздың түзілуіне жол берілмейді.</w:t>
      </w:r>
    </w:p>
    <w:bookmarkStart w:name="z55" w:id="52"/>
    <w:p>
      <w:pPr>
        <w:spacing w:after="0"/>
        <w:ind w:left="0"/>
        <w:jc w:val="both"/>
      </w:pPr>
      <w:r>
        <w:rPr>
          <w:rFonts w:ascii="Times New Roman"/>
          <w:b w:val="false"/>
          <w:i w:val="false"/>
          <w:color w:val="000000"/>
          <w:sz w:val="28"/>
        </w:rPr>
        <w:t>
      16. Жұмыртқаны, дайын жұмыртқа өнімдерін өткір иісті заттармен және материалдармен бірге сақтауға рұқсат етілмейді.</w:t>
      </w:r>
    </w:p>
    <w:bookmarkEnd w:id="52"/>
    <w:bookmarkStart w:name="z56" w:id="53"/>
    <w:p>
      <w:pPr>
        <w:spacing w:after="0"/>
        <w:ind w:left="0"/>
        <w:jc w:val="both"/>
      </w:pPr>
      <w:r>
        <w:rPr>
          <w:rFonts w:ascii="Times New Roman"/>
          <w:b w:val="false"/>
          <w:i w:val="false"/>
          <w:color w:val="000000"/>
          <w:sz w:val="28"/>
        </w:rPr>
        <w:t>
      17. Жұмыртқаны және жұмыртқа өнімдерін сақтау өнімнің қауіпсіздік және сапа көрсеткіштерін сақтауды қамтамасыз ететін температуралық-ылғалдылық режимдерде жүзеге асырылады.</w:t>
      </w:r>
    </w:p>
    <w:bookmarkEnd w:id="53"/>
    <w:p>
      <w:pPr>
        <w:spacing w:after="0"/>
        <w:ind w:left="0"/>
        <w:jc w:val="both"/>
      </w:pPr>
      <w:r>
        <w:rPr>
          <w:rFonts w:ascii="Times New Roman"/>
          <w:b w:val="false"/>
          <w:i w:val="false"/>
          <w:color w:val="000000"/>
          <w:sz w:val="28"/>
        </w:rPr>
        <w:t>
      0</w:t>
      </w:r>
      <w:r>
        <w:rPr>
          <w:rFonts w:ascii="Times New Roman"/>
          <w:b w:val="false"/>
          <w:i w:val="false"/>
          <w:color w:val="000000"/>
          <w:vertAlign w:val="superscript"/>
        </w:rPr>
        <w:t>о</w:t>
      </w:r>
      <w:r>
        <w:rPr>
          <w:rFonts w:ascii="Times New Roman"/>
          <w:b w:val="false"/>
          <w:i w:val="false"/>
          <w:color w:val="000000"/>
          <w:sz w:val="28"/>
        </w:rPr>
        <w:t>С -тан 20</w:t>
      </w:r>
      <w:r>
        <w:rPr>
          <w:rFonts w:ascii="Times New Roman"/>
          <w:b w:val="false"/>
          <w:i w:val="false"/>
          <w:color w:val="000000"/>
          <w:vertAlign w:val="superscript"/>
        </w:rPr>
        <w:t>о</w:t>
      </w:r>
      <w:r>
        <w:rPr>
          <w:rFonts w:ascii="Times New Roman"/>
          <w:b w:val="false"/>
          <w:i w:val="false"/>
          <w:color w:val="000000"/>
          <w:sz w:val="28"/>
        </w:rPr>
        <w:t>С-қа дейінгі температурада және ауаның 85 % - 88% салыстырмалы ылғалдылығы кезінде сақтау:</w:t>
      </w:r>
    </w:p>
    <w:p>
      <w:pPr>
        <w:spacing w:after="0"/>
        <w:ind w:left="0"/>
        <w:jc w:val="both"/>
      </w:pPr>
      <w:r>
        <w:rPr>
          <w:rFonts w:ascii="Times New Roman"/>
          <w:b w:val="false"/>
          <w:i w:val="false"/>
          <w:color w:val="000000"/>
          <w:sz w:val="28"/>
        </w:rPr>
        <w:t>
      диеталық жұмыртқа - 7 тәуліктен аспайды;</w:t>
      </w:r>
    </w:p>
    <w:p>
      <w:pPr>
        <w:spacing w:after="0"/>
        <w:ind w:left="0"/>
        <w:jc w:val="both"/>
      </w:pPr>
      <w:r>
        <w:rPr>
          <w:rFonts w:ascii="Times New Roman"/>
          <w:b w:val="false"/>
          <w:i w:val="false"/>
          <w:color w:val="000000"/>
          <w:sz w:val="28"/>
        </w:rPr>
        <w:t>
      асханалық жұмыртқа - 8 тәуліктен 25 тәулікке дейін;</w:t>
      </w:r>
    </w:p>
    <w:p>
      <w:pPr>
        <w:spacing w:after="0"/>
        <w:ind w:left="0"/>
        <w:jc w:val="both"/>
      </w:pPr>
      <w:r>
        <w:rPr>
          <w:rFonts w:ascii="Times New Roman"/>
          <w:b w:val="false"/>
          <w:i w:val="false"/>
          <w:color w:val="000000"/>
          <w:sz w:val="28"/>
        </w:rPr>
        <w:t>
      жуылған жұмыртқа - 12 тәуліктен аспайды.</w:t>
      </w:r>
    </w:p>
    <w:bookmarkStart w:name="z57" w:id="54"/>
    <w:p>
      <w:pPr>
        <w:spacing w:after="0"/>
        <w:ind w:left="0"/>
        <w:jc w:val="both"/>
      </w:pPr>
      <w:r>
        <w:rPr>
          <w:rFonts w:ascii="Times New Roman"/>
          <w:b w:val="false"/>
          <w:i w:val="false"/>
          <w:color w:val="000000"/>
          <w:sz w:val="28"/>
        </w:rPr>
        <w:t>
      18. Тасымалдау кезінде температуралық режим жұмыртқа және жұмыртқа өнімдерін тасымалдаудың барлық жолы бойында бақыланып отыруы тиіс.</w:t>
      </w:r>
    </w:p>
    <w:bookmarkEnd w:id="54"/>
    <w:bookmarkStart w:name="z58" w:id="55"/>
    <w:p>
      <w:pPr>
        <w:spacing w:after="0"/>
        <w:ind w:left="0"/>
        <w:jc w:val="both"/>
      </w:pPr>
      <w:r>
        <w:rPr>
          <w:rFonts w:ascii="Times New Roman"/>
          <w:b w:val="false"/>
          <w:i w:val="false"/>
          <w:color w:val="000000"/>
          <w:sz w:val="28"/>
        </w:rPr>
        <w:t>
      19. Еріген немесе қар немесе мұз массасы басқан орамадағы жұмыртқа және жұмыртқа өнімдерін кәсіпорыннан тиеуге тыйым салынады.</w:t>
      </w:r>
    </w:p>
    <w:bookmarkEnd w:id="55"/>
    <w:bookmarkStart w:name="z59" w:id="56"/>
    <w:p>
      <w:pPr>
        <w:spacing w:after="0"/>
        <w:ind w:left="0"/>
        <w:jc w:val="both"/>
      </w:pPr>
      <w:r>
        <w:rPr>
          <w:rFonts w:ascii="Times New Roman"/>
          <w:b w:val="false"/>
          <w:i w:val="false"/>
          <w:color w:val="000000"/>
          <w:sz w:val="28"/>
        </w:rPr>
        <w:t>
      20. Жұмыртқа және жұмыртқа өнімдерін тасымалдауға арналған тасымалдау ыдыстары және көлік құралдары олардың бүтіндей сақталуын және атмосфералық жауын-шашыннан, аяздан, күн сәулесі мен желден қорғалуын қамтамасыз етуі тиіс.</w:t>
      </w:r>
    </w:p>
    <w:bookmarkEnd w:id="56"/>
    <w:bookmarkStart w:name="z60" w:id="57"/>
    <w:p>
      <w:pPr>
        <w:spacing w:after="0"/>
        <w:ind w:left="0"/>
        <w:jc w:val="both"/>
      </w:pPr>
      <w:r>
        <w:rPr>
          <w:rFonts w:ascii="Times New Roman"/>
          <w:b w:val="false"/>
          <w:i w:val="false"/>
          <w:color w:val="000000"/>
          <w:sz w:val="28"/>
        </w:rPr>
        <w:t>
      21. Жұмыртқа және жұмыртқа өнімдерін әрбір тасымалдағаннан кейін тасымалдау ыдысы және көлік құралдары санитарлық өңдеуден өтеді.</w:t>
      </w:r>
    </w:p>
    <w:bookmarkEnd w:id="57"/>
    <w:bookmarkStart w:name="z61" w:id="58"/>
    <w:p>
      <w:pPr>
        <w:spacing w:after="0"/>
        <w:ind w:left="0"/>
        <w:jc w:val="left"/>
      </w:pPr>
      <w:r>
        <w:rPr>
          <w:rFonts w:ascii="Times New Roman"/>
          <w:b/>
          <w:i w:val="false"/>
          <w:color w:val="000000"/>
        </w:rPr>
        <w:t xml:space="preserve"> 6. Жұмыртқаны және жұмыртқа өнімдерін буып-түюге және таңбалауға қойылатын талаптар</w:t>
      </w:r>
    </w:p>
    <w:bookmarkEnd w:id="58"/>
    <w:bookmarkStart w:name="z62" w:id="59"/>
    <w:p>
      <w:pPr>
        <w:spacing w:after="0"/>
        <w:ind w:left="0"/>
        <w:jc w:val="both"/>
      </w:pPr>
      <w:r>
        <w:rPr>
          <w:rFonts w:ascii="Times New Roman"/>
          <w:b w:val="false"/>
          <w:i w:val="false"/>
          <w:color w:val="000000"/>
          <w:sz w:val="28"/>
        </w:rPr>
        <w:t xml:space="preserve">
      22. Жұмыртқаны және жұмыртқа өнімдерінің ыдысына, буып-түюге және таңбалауға қойылатын жалпы талаптар Қазақстан Республикасы Үкіметінің 2008 жылғы 21 наурыздағы № 277 </w:t>
      </w:r>
      <w:r>
        <w:rPr>
          <w:rFonts w:ascii="Times New Roman"/>
          <w:b w:val="false"/>
          <w:i w:val="false"/>
          <w:color w:val="000000"/>
          <w:sz w:val="28"/>
        </w:rPr>
        <w:t>қаулысымен</w:t>
      </w:r>
      <w:r>
        <w:rPr>
          <w:rFonts w:ascii="Times New Roman"/>
          <w:b w:val="false"/>
          <w:i w:val="false"/>
          <w:color w:val="000000"/>
          <w:sz w:val="28"/>
        </w:rPr>
        <w:t xml:space="preserve"> бекітілген "Буып-түюге, таңбалауға, затбелгі жапсыруға және оларды дұрыс түсіруге қойылатын талаптар" техникалық регламентінің талаптарына сәйкес болуы тиіс.</w:t>
      </w:r>
    </w:p>
    <w:bookmarkEnd w:id="59"/>
    <w:bookmarkStart w:name="z63" w:id="60"/>
    <w:p>
      <w:pPr>
        <w:spacing w:after="0"/>
        <w:ind w:left="0"/>
        <w:jc w:val="both"/>
      </w:pPr>
      <w:r>
        <w:rPr>
          <w:rFonts w:ascii="Times New Roman"/>
          <w:b w:val="false"/>
          <w:i w:val="false"/>
          <w:color w:val="000000"/>
          <w:sz w:val="28"/>
        </w:rPr>
        <w:t>
      23. Таңбалауға арналған құралдар өнімнің сапасына әсер етпеуі тиіс. Таңба анық, жеңіл оқылатын болуы тиіс.</w:t>
      </w:r>
    </w:p>
    <w:bookmarkEnd w:id="60"/>
    <w:p>
      <w:pPr>
        <w:spacing w:after="0"/>
        <w:ind w:left="0"/>
        <w:jc w:val="both"/>
      </w:pPr>
      <w:r>
        <w:rPr>
          <w:rFonts w:ascii="Times New Roman"/>
          <w:b w:val="false"/>
          <w:i w:val="false"/>
          <w:color w:val="000000"/>
          <w:sz w:val="28"/>
        </w:rPr>
        <w:t>
      Жұмыртқаларды мөр соғу, шашып жағу әдісімен немесе таңбалаудың анықтығын қамтамасыз ететін басқа әдістермен таңбалайды. Атауын, санатын және сұрыпталған уақытын білдіретін санның және әріптердің биіктігі 3 миллиметрден кем болмауы тиіс.</w:t>
      </w:r>
    </w:p>
    <w:p>
      <w:pPr>
        <w:spacing w:after="0"/>
        <w:ind w:left="0"/>
        <w:jc w:val="both"/>
      </w:pPr>
      <w:r>
        <w:rPr>
          <w:rFonts w:ascii="Times New Roman"/>
          <w:b w:val="false"/>
          <w:i w:val="false"/>
          <w:color w:val="000000"/>
          <w:sz w:val="28"/>
        </w:rPr>
        <w:t>
      Диеталық жұмыртқаларда жұмыртқа түрі, санаты, сұрыпталған уақыты (күні және айы), асханалық жұмыртқаларда - тек жұмыртқа түрі және санаты көрсетіледі.</w:t>
      </w:r>
    </w:p>
    <w:p>
      <w:pPr>
        <w:spacing w:after="0"/>
        <w:ind w:left="0"/>
        <w:jc w:val="both"/>
      </w:pPr>
      <w:r>
        <w:rPr>
          <w:rFonts w:ascii="Times New Roman"/>
          <w:b w:val="false"/>
          <w:i w:val="false"/>
          <w:color w:val="000000"/>
          <w:sz w:val="28"/>
        </w:rPr>
        <w:t>
      Диеталық жұмыртқаларды таңбалау қызыл бояумен, асханалық жұмыртқаларды таңбалау - көк бояумен жүргізіледі.</w:t>
      </w:r>
    </w:p>
    <w:bookmarkStart w:name="z64" w:id="61"/>
    <w:p>
      <w:pPr>
        <w:spacing w:after="0"/>
        <w:ind w:left="0"/>
        <w:jc w:val="both"/>
      </w:pPr>
      <w:r>
        <w:rPr>
          <w:rFonts w:ascii="Times New Roman"/>
          <w:b w:val="false"/>
          <w:i w:val="false"/>
          <w:color w:val="000000"/>
          <w:sz w:val="28"/>
        </w:rPr>
        <w:t>
      24. Әрбір тұтынушы ыдысының буып-түю бірлігіне өнімді сипаттайтын таңбалар қойылады:</w:t>
      </w:r>
    </w:p>
    <w:bookmarkEnd w:id="61"/>
    <w:bookmarkStart w:name="z65" w:id="62"/>
    <w:p>
      <w:pPr>
        <w:spacing w:after="0"/>
        <w:ind w:left="0"/>
        <w:jc w:val="both"/>
      </w:pPr>
      <w:r>
        <w:rPr>
          <w:rFonts w:ascii="Times New Roman"/>
          <w:b w:val="false"/>
          <w:i w:val="false"/>
          <w:color w:val="000000"/>
          <w:sz w:val="28"/>
        </w:rPr>
        <w:t>
      1) өндірушінің атауы және орналасқан жері (заңды мекен - жайы);</w:t>
      </w:r>
    </w:p>
    <w:bookmarkEnd w:id="62"/>
    <w:bookmarkStart w:name="z66" w:id="63"/>
    <w:p>
      <w:pPr>
        <w:spacing w:after="0"/>
        <w:ind w:left="0"/>
        <w:jc w:val="both"/>
      </w:pPr>
      <w:r>
        <w:rPr>
          <w:rFonts w:ascii="Times New Roman"/>
          <w:b w:val="false"/>
          <w:i w:val="false"/>
          <w:color w:val="000000"/>
          <w:sz w:val="28"/>
        </w:rPr>
        <w:t>
      2) өндірушінің тауарлық белгісі (болған жағдайда);</w:t>
      </w:r>
    </w:p>
    <w:bookmarkEnd w:id="63"/>
    <w:bookmarkStart w:name="z67" w:id="64"/>
    <w:p>
      <w:pPr>
        <w:spacing w:after="0"/>
        <w:ind w:left="0"/>
        <w:jc w:val="both"/>
      </w:pPr>
      <w:r>
        <w:rPr>
          <w:rFonts w:ascii="Times New Roman"/>
          <w:b w:val="false"/>
          <w:i w:val="false"/>
          <w:color w:val="000000"/>
          <w:sz w:val="28"/>
        </w:rPr>
        <w:t>
      3) құс түрі көрсетілген жұмыртқа және жұмыртқа өнімдерінің атауы;</w:t>
      </w:r>
    </w:p>
    <w:bookmarkEnd w:id="64"/>
    <w:bookmarkStart w:name="z68" w:id="65"/>
    <w:p>
      <w:pPr>
        <w:spacing w:after="0"/>
        <w:ind w:left="0"/>
        <w:jc w:val="both"/>
      </w:pPr>
      <w:r>
        <w:rPr>
          <w:rFonts w:ascii="Times New Roman"/>
          <w:b w:val="false"/>
          <w:i w:val="false"/>
          <w:color w:val="000000"/>
          <w:sz w:val="28"/>
        </w:rPr>
        <w:t>
      4) жұмыртқа санаты;</w:t>
      </w:r>
    </w:p>
    <w:bookmarkEnd w:id="65"/>
    <w:bookmarkStart w:name="z69" w:id="66"/>
    <w:p>
      <w:pPr>
        <w:spacing w:after="0"/>
        <w:ind w:left="0"/>
        <w:jc w:val="both"/>
      </w:pPr>
      <w:r>
        <w:rPr>
          <w:rFonts w:ascii="Times New Roman"/>
          <w:b w:val="false"/>
          <w:i w:val="false"/>
          <w:color w:val="000000"/>
          <w:sz w:val="28"/>
        </w:rPr>
        <w:t>
      5) орамдағы жұмыртқа саны;</w:t>
      </w:r>
    </w:p>
    <w:bookmarkEnd w:id="66"/>
    <w:bookmarkStart w:name="z70" w:id="67"/>
    <w:p>
      <w:pPr>
        <w:spacing w:after="0"/>
        <w:ind w:left="0"/>
        <w:jc w:val="both"/>
      </w:pPr>
      <w:r>
        <w:rPr>
          <w:rFonts w:ascii="Times New Roman"/>
          <w:b w:val="false"/>
          <w:i w:val="false"/>
          <w:color w:val="000000"/>
          <w:sz w:val="28"/>
        </w:rPr>
        <w:t>
      6) жарамдылық мерзімі және сақтау шарты;</w:t>
      </w:r>
    </w:p>
    <w:bookmarkEnd w:id="67"/>
    <w:bookmarkStart w:name="z71" w:id="68"/>
    <w:p>
      <w:pPr>
        <w:spacing w:after="0"/>
        <w:ind w:left="0"/>
        <w:jc w:val="both"/>
      </w:pPr>
      <w:r>
        <w:rPr>
          <w:rFonts w:ascii="Times New Roman"/>
          <w:b w:val="false"/>
          <w:i w:val="false"/>
          <w:color w:val="000000"/>
          <w:sz w:val="28"/>
        </w:rPr>
        <w:t>
      7) сақтау мерзіміне қарай жұмыртқа түрі (диеталық, асханалық) және олардың сұрыпталған уақыты (күні және айы).</w:t>
      </w:r>
    </w:p>
    <w:bookmarkEnd w:id="68"/>
    <w:bookmarkStart w:name="z72" w:id="69"/>
    <w:p>
      <w:pPr>
        <w:spacing w:after="0"/>
        <w:ind w:left="0"/>
        <w:jc w:val="both"/>
      </w:pPr>
      <w:r>
        <w:rPr>
          <w:rFonts w:ascii="Times New Roman"/>
          <w:b w:val="false"/>
          <w:i w:val="false"/>
          <w:color w:val="000000"/>
          <w:sz w:val="28"/>
        </w:rPr>
        <w:t>
      25. Затбелгі тұтыну ыдысын ашқан кезде жыртылатындай етіп орналасуы тиіс.</w:t>
      </w:r>
    </w:p>
    <w:bookmarkEnd w:id="69"/>
    <w:bookmarkStart w:name="z73" w:id="70"/>
    <w:p>
      <w:pPr>
        <w:spacing w:after="0"/>
        <w:ind w:left="0"/>
        <w:jc w:val="both"/>
      </w:pPr>
      <w:r>
        <w:rPr>
          <w:rFonts w:ascii="Times New Roman"/>
          <w:b w:val="false"/>
          <w:i w:val="false"/>
          <w:color w:val="000000"/>
          <w:sz w:val="28"/>
        </w:rPr>
        <w:t>
      26. Жұмыртқа өнімдерін таңбалау кезінде қосымша мыналар көрсетіледі:</w:t>
      </w:r>
    </w:p>
    <w:bookmarkEnd w:id="70"/>
    <w:bookmarkStart w:name="z74" w:id="71"/>
    <w:p>
      <w:pPr>
        <w:spacing w:after="0"/>
        <w:ind w:left="0"/>
        <w:jc w:val="both"/>
      </w:pPr>
      <w:r>
        <w:rPr>
          <w:rFonts w:ascii="Times New Roman"/>
          <w:b w:val="false"/>
          <w:i w:val="false"/>
          <w:color w:val="000000"/>
          <w:sz w:val="28"/>
        </w:rPr>
        <w:t>
      1) физикалық жай-күйі (сұйық, құрғақ, мұздатылған, пастерленген, басқалары);</w:t>
      </w:r>
    </w:p>
    <w:bookmarkEnd w:id="71"/>
    <w:bookmarkStart w:name="z75" w:id="72"/>
    <w:p>
      <w:pPr>
        <w:spacing w:after="0"/>
        <w:ind w:left="0"/>
        <w:jc w:val="both"/>
      </w:pPr>
      <w:r>
        <w:rPr>
          <w:rFonts w:ascii="Times New Roman"/>
          <w:b w:val="false"/>
          <w:i w:val="false"/>
          <w:color w:val="000000"/>
          <w:sz w:val="28"/>
        </w:rPr>
        <w:t>
      2) дайын тамақ дайындау жөніндегі ұсынымдар.</w:t>
      </w:r>
    </w:p>
    <w:bookmarkEnd w:id="72"/>
    <w:p>
      <w:pPr>
        <w:spacing w:after="0"/>
        <w:ind w:left="0"/>
        <w:jc w:val="both"/>
      </w:pPr>
      <w:r>
        <w:rPr>
          <w:rFonts w:ascii="Times New Roman"/>
          <w:b w:val="false"/>
          <w:i w:val="false"/>
          <w:color w:val="000000"/>
          <w:sz w:val="28"/>
        </w:rPr>
        <w:t>
      Жұмыртқа және жұмыртқа өнімдері бар тасымалдау ыдысына "Ылғалдан сақтаңыз", "Сынғыш. Абайлаңыз", "Жоғарғы жағы", "Температурасы шектелген", "Жылдам бұзылатын жүк" деген ескерту жазбалары жазылуы тиіс.</w:t>
      </w:r>
    </w:p>
    <w:p>
      <w:pPr>
        <w:spacing w:after="0"/>
        <w:ind w:left="0"/>
        <w:jc w:val="both"/>
      </w:pPr>
      <w:r>
        <w:rPr>
          <w:rFonts w:ascii="Times New Roman"/>
          <w:b w:val="false"/>
          <w:i w:val="false"/>
          <w:color w:val="000000"/>
          <w:sz w:val="28"/>
        </w:rPr>
        <w:t>
      Тұтынушыларға алдын ала буып-түйілмеген жұмыртқа және жұмыртқа өнімдерін сатқан кезде, жұмыртқа және жұмыртқа өнімдерін сауда үй-жайларында (сату орындарында), оның ішінде сатып алушының қатысуымен буып-түйген кезде ол туралы ақпаратты орамның (ыдыстың) әрбір бірлігіне қоса берілетін қосымша параққа, баға көрсеткішіне немесе ыдыстың ішіне өнімге (тауарға) тікелей жақын жерге ақпараттық қағазға орналастыруға рұқсат етіледі.</w:t>
      </w:r>
    </w:p>
    <w:bookmarkStart w:name="z76" w:id="73"/>
    <w:p>
      <w:pPr>
        <w:spacing w:after="0"/>
        <w:ind w:left="0"/>
        <w:jc w:val="both"/>
      </w:pPr>
      <w:r>
        <w:rPr>
          <w:rFonts w:ascii="Times New Roman"/>
          <w:b w:val="false"/>
          <w:i w:val="false"/>
          <w:color w:val="000000"/>
          <w:sz w:val="28"/>
        </w:rPr>
        <w:t>
      27. Ыдыс, буып-түю материалдары және жабыстырылатын заттар:</w:t>
      </w:r>
    </w:p>
    <w:bookmarkEnd w:id="73"/>
    <w:p>
      <w:pPr>
        <w:spacing w:after="0"/>
        <w:ind w:left="0"/>
        <w:jc w:val="both"/>
      </w:pPr>
      <w:r>
        <w:rPr>
          <w:rFonts w:ascii="Times New Roman"/>
          <w:b w:val="false"/>
          <w:i w:val="false"/>
          <w:color w:val="000000"/>
          <w:sz w:val="28"/>
        </w:rPr>
        <w:t>
      тасымалдау және сақтау кезінде өнімнің саңылаусыздығын, бүтіндігін және қауіпсіздігін қамтамасыз етуі;</w:t>
      </w:r>
    </w:p>
    <w:p>
      <w:pPr>
        <w:spacing w:after="0"/>
        <w:ind w:left="0"/>
        <w:jc w:val="both"/>
      </w:pPr>
      <w:r>
        <w:rPr>
          <w:rFonts w:ascii="Times New Roman"/>
          <w:b w:val="false"/>
          <w:i w:val="false"/>
          <w:color w:val="000000"/>
          <w:sz w:val="28"/>
        </w:rPr>
        <w:t>
      таза, құрғақ, бөтен иіссіз болуы және механикалық бүлінген болмауы тиіс.</w:t>
      </w:r>
    </w:p>
    <w:bookmarkStart w:name="z77" w:id="74"/>
    <w:p>
      <w:pPr>
        <w:spacing w:after="0"/>
        <w:ind w:left="0"/>
        <w:jc w:val="both"/>
      </w:pPr>
      <w:r>
        <w:rPr>
          <w:rFonts w:ascii="Times New Roman"/>
          <w:b w:val="false"/>
          <w:i w:val="false"/>
          <w:color w:val="000000"/>
          <w:sz w:val="28"/>
        </w:rPr>
        <w:t>
      28. Қайта қолданылатын тасымалдау ыдысы денсаулық сақтау саласындағы уәкілетті мемлекеттік орган қолдануға рұқсат берген залалсыздандырғыш заттармен өңделуі тиіс.</w:t>
      </w:r>
    </w:p>
    <w:bookmarkEnd w:id="74"/>
    <w:p>
      <w:pPr>
        <w:spacing w:after="0"/>
        <w:ind w:left="0"/>
        <w:jc w:val="both"/>
      </w:pPr>
      <w:r>
        <w:rPr>
          <w:rFonts w:ascii="Times New Roman"/>
          <w:b w:val="false"/>
          <w:i w:val="false"/>
          <w:color w:val="000000"/>
          <w:sz w:val="28"/>
        </w:rPr>
        <w:t>
      Жұмыртқаны түріне және санатына қарай жеке буып-түйеді.</w:t>
      </w:r>
    </w:p>
    <w:bookmarkStart w:name="z78" w:id="75"/>
    <w:p>
      <w:pPr>
        <w:spacing w:after="0"/>
        <w:ind w:left="0"/>
        <w:jc w:val="left"/>
      </w:pPr>
      <w:r>
        <w:rPr>
          <w:rFonts w:ascii="Times New Roman"/>
          <w:b/>
          <w:i w:val="false"/>
          <w:color w:val="000000"/>
        </w:rPr>
        <w:t xml:space="preserve"> 7. Кәдеге жаратуға және жоюға қойылатын талаптар</w:t>
      </w:r>
    </w:p>
    <w:bookmarkEnd w:id="75"/>
    <w:bookmarkStart w:name="z80" w:id="76"/>
    <w:p>
      <w:pPr>
        <w:spacing w:after="0"/>
        <w:ind w:left="0"/>
        <w:jc w:val="both"/>
      </w:pPr>
      <w:r>
        <w:rPr>
          <w:rFonts w:ascii="Times New Roman"/>
          <w:b w:val="false"/>
          <w:i w:val="false"/>
          <w:color w:val="000000"/>
          <w:sz w:val="28"/>
        </w:rPr>
        <w:t xml:space="preserve">
      29. Тұтынуға жарамсыз және адам өмірі мен денсаулығына қауіпті жұмыртқаларды және жұмыртқа өнімдерін жою "Адамның өмірі мен денсаулығына және жануарларға, қоршаған ортаға қауіп төндіретін тамақ өнімдерін кәдеге жарату және жою ережелерін бекіту туралы"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жүзеге асырылады.</w:t>
      </w:r>
    </w:p>
    <w:bookmarkEnd w:id="76"/>
    <w:bookmarkStart w:name="z79" w:id="77"/>
    <w:p>
      <w:pPr>
        <w:spacing w:after="0"/>
        <w:ind w:left="0"/>
        <w:jc w:val="left"/>
      </w:pPr>
      <w:r>
        <w:rPr>
          <w:rFonts w:ascii="Times New Roman"/>
          <w:b/>
          <w:i w:val="false"/>
          <w:color w:val="000000"/>
        </w:rPr>
        <w:t xml:space="preserve"> 8. Сәйкестікті растау</w:t>
      </w:r>
    </w:p>
    <w:bookmarkEnd w:id="77"/>
    <w:bookmarkStart w:name="z81" w:id="78"/>
    <w:p>
      <w:pPr>
        <w:spacing w:after="0"/>
        <w:ind w:left="0"/>
        <w:jc w:val="both"/>
      </w:pPr>
      <w:r>
        <w:rPr>
          <w:rFonts w:ascii="Times New Roman"/>
          <w:b w:val="false"/>
          <w:i w:val="false"/>
          <w:color w:val="000000"/>
          <w:sz w:val="28"/>
        </w:rPr>
        <w:t xml:space="preserve">
      30. Жұмыртқаның және жұмыртқа өнімдерінің сәйкестігін растау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ерікті түрде жүзеге асырылады.</w:t>
      </w:r>
    </w:p>
    <w:bookmarkEnd w:id="78"/>
    <w:bookmarkStart w:name="z82" w:id="79"/>
    <w:p>
      <w:pPr>
        <w:spacing w:after="0"/>
        <w:ind w:left="0"/>
        <w:jc w:val="left"/>
      </w:pPr>
      <w:r>
        <w:rPr>
          <w:rFonts w:ascii="Times New Roman"/>
          <w:b/>
          <w:i w:val="false"/>
          <w:color w:val="000000"/>
        </w:rPr>
        <w:t xml:space="preserve"> 9. Өтпелі ережелер</w:t>
      </w:r>
    </w:p>
    <w:bookmarkEnd w:id="79"/>
    <w:bookmarkStart w:name="z83" w:id="80"/>
    <w:p>
      <w:pPr>
        <w:spacing w:after="0"/>
        <w:ind w:left="0"/>
        <w:jc w:val="both"/>
      </w:pPr>
      <w:r>
        <w:rPr>
          <w:rFonts w:ascii="Times New Roman"/>
          <w:b w:val="false"/>
          <w:i w:val="false"/>
          <w:color w:val="000000"/>
          <w:sz w:val="28"/>
        </w:rPr>
        <w:t>
      31. Техникалық регламент алғашқы ресми жарияланған күнінен бастап он екі ай өткен соң қолданысқа енгізіледі.</w:t>
      </w:r>
    </w:p>
    <w:bookmarkEnd w:id="80"/>
    <w:bookmarkStart w:name="z84" w:id="81"/>
    <w:p>
      <w:pPr>
        <w:spacing w:after="0"/>
        <w:ind w:left="0"/>
        <w:jc w:val="both"/>
      </w:pPr>
      <w:r>
        <w:rPr>
          <w:rFonts w:ascii="Times New Roman"/>
          <w:b w:val="false"/>
          <w:i w:val="false"/>
          <w:color w:val="000000"/>
          <w:sz w:val="28"/>
        </w:rPr>
        <w:t>
      32. Осы техникалық регламент қолданысқа енгізілген сәттен бастап Қазақстан Республикасының аумағында қолданылатын нормативтік құқықтық актілер мен нормативтік құжаттар оларды Техникалық регламентке сәйкес келтіргенге дейін Техникалық регламентке қайшы келмейтін бөлігінде қолданылады.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"Жұмыртқа және жұмыртқа өнімдерінің</w:t>
            </w:r>
            <w:r>
              <w:br/>
            </w:r>
            <w:r>
              <w:rPr>
                <w:rFonts w:ascii="Times New Roman"/>
                <w:b w:val="false"/>
                <w:i w:val="false"/>
                <w:color w:val="000000"/>
                <w:sz w:val="20"/>
              </w:rPr>
              <w:t>қауіпсіздігіне қойлатын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Кеден одағының сыртқы экономикалық қызметінің тауар номенклатурасына сәйкес жұмыртқа және жұмыртқа өнімдерінің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8592"/>
      </w:tblGrid>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БТН коды</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0407 00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 бар балғын, консервіленген немесе қайнатылған құс жұмыртқасы:</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Қауызсыз құс жұмыртқасы және сары уызы, балғын, кептірілген, буға немесе қайнаған суға пісірілген, қалыпталған, басқа әдіспен мұздатылған немесе қант қосып немесе қоспай немесе басқа тәттілендіретін заттармен консервіленген: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