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a0fc" w14:textId="814a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2003 жылғы 16 мамырдағы № 1095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қарашадағы № 1157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2003 жылғы 16 мамырдағы № 1095 Жарлығының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2003 жылғы 16 мамырдағы № 1095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«Каспий теңізінің қазақстандық секторын игерудің мемлекеттік бағдарламасы туралы» Қазақстан Республикасы Президентінің 2003 жылғы 16 мамырдағы № 1095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21-22, 209-құжат)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