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ba2a" w14:textId="af5b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2006 жылғы 28 желтоқсандағы № 230 Жарлығының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қазандағы № 1140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2006 жылғы 28 желтоқсандағы № 230 Жарлығының күші жойылды деп тану туралы»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2006 жылғы 28 желтоқсандағы № 230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дене шынықтыру және спортты дамытудың 2007 - 2011 жылдарға арналған мемлекеттік бағдарламасы туралы» Қазақстан Республикасы Президентінің 2006 жылғы 28 желтоқсандағы № 230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46, 492-құжат)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