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30f20" w14:textId="ce30f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Тауарлар мен көлік құралдарының кедендік транзитінің және уақытша сақтаудың кейбір мәселелері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2010 жылғы 22 қазандағы № 1096 Қаулысы. Күші жойылды - Қазақстан Республикасы Yкiметiнiң 2015 жылғы 28 тамыздағы № 685 қаулысымен</w:t>
      </w:r>
    </w:p>
    <w:p>
      <w:pPr>
        <w:spacing w:after="0"/>
        <w:ind w:left="0"/>
        <w:jc w:val="both"/>
      </w:pPr>
      <w:bookmarkStart w:name="z1" w:id="0"/>
      <w:r>
        <w:rPr>
          <w:rFonts w:ascii="Times New Roman"/>
          <w:b w:val="false"/>
          <w:i w:val="false"/>
          <w:color w:val="ff0000"/>
          <w:sz w:val="28"/>
        </w:rPr>
        <w:t xml:space="preserve">
      Ескерту. Күші жойылды - ҚР Yкiметiнiң 28.08.2015 </w:t>
      </w:r>
      <w:r>
        <w:rPr>
          <w:rFonts w:ascii="Times New Roman"/>
          <w:b w:val="false"/>
          <w:i w:val="false"/>
          <w:color w:val="ff0000"/>
          <w:sz w:val="28"/>
        </w:rPr>
        <w:t>№ 685</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0"/>
    <w:bookmarkStart w:name="z2" w:id="1"/>
    <w:p>
      <w:pPr>
        <w:spacing w:after="0"/>
        <w:ind w:left="0"/>
        <w:jc w:val="both"/>
      </w:pPr>
      <w:r>
        <w:rPr>
          <w:rFonts w:ascii="Times New Roman"/>
          <w:b w:val="false"/>
          <w:i w:val="false"/>
          <w:color w:val="000000"/>
          <w:sz w:val="28"/>
        </w:rPr>
        <w:t>      «Қазақстан Республикасындағы кеден ісі туралы» Қазақстан Республикасының 2010 жылғы 30 маусымдағы Кодексінің </w:t>
      </w:r>
      <w:r>
        <w:rPr>
          <w:rFonts w:ascii="Times New Roman"/>
          <w:b w:val="false"/>
          <w:i w:val="false"/>
          <w:color w:val="000000"/>
          <w:sz w:val="28"/>
        </w:rPr>
        <w:t>260</w:t>
      </w:r>
      <w:r>
        <w:rPr>
          <w:rFonts w:ascii="Times New Roman"/>
          <w:b w:val="false"/>
          <w:i w:val="false"/>
          <w:color w:val="000000"/>
          <w:sz w:val="28"/>
        </w:rPr>
        <w:t>, </w:t>
      </w:r>
      <w:r>
        <w:rPr>
          <w:rFonts w:ascii="Times New Roman"/>
          <w:b w:val="false"/>
          <w:i w:val="false"/>
          <w:color w:val="000000"/>
          <w:sz w:val="28"/>
        </w:rPr>
        <w:t>266</w:t>
      </w:r>
      <w:r>
        <w:rPr>
          <w:rFonts w:ascii="Times New Roman"/>
          <w:b w:val="false"/>
          <w:i w:val="false"/>
          <w:color w:val="000000"/>
          <w:sz w:val="28"/>
        </w:rPr>
        <w:t>, </w:t>
      </w:r>
      <w:r>
        <w:rPr>
          <w:rFonts w:ascii="Times New Roman"/>
          <w:b w:val="false"/>
          <w:i w:val="false"/>
          <w:color w:val="000000"/>
          <w:sz w:val="28"/>
        </w:rPr>
        <w:t>322</w:t>
      </w:r>
      <w:r>
        <w:rPr>
          <w:rFonts w:ascii="Times New Roman"/>
          <w:b w:val="false"/>
          <w:i w:val="false"/>
          <w:color w:val="000000"/>
          <w:sz w:val="28"/>
        </w:rPr>
        <w:t>,  </w:t>
      </w:r>
      <w:r>
        <w:rPr>
          <w:rFonts w:ascii="Times New Roman"/>
          <w:b w:val="false"/>
          <w:i w:val="false"/>
          <w:color w:val="000000"/>
          <w:sz w:val="28"/>
        </w:rPr>
        <w:t>329-баптарына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Тауарларды уақытша сақтау орындарына орналастыруды растау, тауарлар мен көлік құралдарын уақытша сақтауға орналастыруды растайтын құжаттарды қабылдау мен тіркеу қағидасы;</w:t>
      </w:r>
      <w:r>
        <w:br/>
      </w:r>
      <w:r>
        <w:rPr>
          <w:rFonts w:ascii="Times New Roman"/>
          <w:b w:val="false"/>
          <w:i w:val="false"/>
          <w:color w:val="000000"/>
          <w:sz w:val="28"/>
        </w:rPr>
        <w:t>
</w:t>
      </w:r>
      <w:r>
        <w:rPr>
          <w:rFonts w:ascii="Times New Roman"/>
          <w:b w:val="false"/>
          <w:i w:val="false"/>
          <w:color w:val="000000"/>
          <w:sz w:val="28"/>
        </w:rPr>
        <w:t>
      2) Кедендік алып жүру қағидасы;</w:t>
      </w:r>
      <w:r>
        <w:br/>
      </w:r>
      <w:r>
        <w:rPr>
          <w:rFonts w:ascii="Times New Roman"/>
          <w:b w:val="false"/>
          <w:i w:val="false"/>
          <w:color w:val="000000"/>
          <w:sz w:val="28"/>
        </w:rPr>
        <w:t>
</w:t>
      </w:r>
      <w:r>
        <w:rPr>
          <w:rFonts w:ascii="Times New Roman"/>
          <w:b w:val="false"/>
          <w:i w:val="false"/>
          <w:color w:val="000000"/>
          <w:sz w:val="28"/>
        </w:rPr>
        <w:t>
      3) Кедендік транзит кедендік рәсімін аяқтау үшін ұсынылатын</w:t>
      </w:r>
      <w:r>
        <w:br/>
      </w:r>
      <w:r>
        <w:rPr>
          <w:rFonts w:ascii="Times New Roman"/>
          <w:b w:val="false"/>
          <w:i w:val="false"/>
          <w:color w:val="000000"/>
          <w:sz w:val="28"/>
        </w:rPr>
        <w:t>
құжаттарды беруді тіркеу қағидасы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1"/>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7"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22 қазандағы</w:t>
      </w:r>
      <w:r>
        <w:br/>
      </w:r>
      <w:r>
        <w:rPr>
          <w:rFonts w:ascii="Times New Roman"/>
          <w:b w:val="false"/>
          <w:i w:val="false"/>
          <w:color w:val="000000"/>
          <w:sz w:val="28"/>
        </w:rPr>
        <w:t xml:space="preserve">
№ 1096 қаулысымен  </w:t>
      </w:r>
      <w:r>
        <w:br/>
      </w:r>
      <w:r>
        <w:rPr>
          <w:rFonts w:ascii="Times New Roman"/>
          <w:b w:val="false"/>
          <w:i w:val="false"/>
          <w:color w:val="000000"/>
          <w:sz w:val="28"/>
        </w:rPr>
        <w:t xml:space="preserve">
бекітілген      </w:t>
      </w:r>
    </w:p>
    <w:bookmarkEnd w:id="2"/>
    <w:bookmarkStart w:name="z8" w:id="3"/>
    <w:p>
      <w:pPr>
        <w:spacing w:after="0"/>
        <w:ind w:left="0"/>
        <w:jc w:val="left"/>
      </w:pPr>
      <w:r>
        <w:rPr>
          <w:rFonts w:ascii="Times New Roman"/>
          <w:b/>
          <w:i w:val="false"/>
          <w:color w:val="000000"/>
        </w:rPr>
        <w:t xml:space="preserve"> 
Тауарларды уақытша сақтау орындарына орналастыруды растау, тауарлар мен көлік құралдарын уақытша сақтауға орналастыруды растайтын құжаттарды қабылдау мен тіркеу қағидасы</w:t>
      </w:r>
    </w:p>
    <w:bookmarkEnd w:id="3"/>
    <w:bookmarkStart w:name="z9" w:id="4"/>
    <w:p>
      <w:pPr>
        <w:spacing w:after="0"/>
        <w:ind w:left="0"/>
        <w:jc w:val="both"/>
      </w:pPr>
      <w:r>
        <w:rPr>
          <w:rFonts w:ascii="Times New Roman"/>
          <w:b w:val="false"/>
          <w:i w:val="false"/>
          <w:color w:val="000000"/>
          <w:sz w:val="28"/>
        </w:rPr>
        <w:t>
      1. Осы Қағида 2010 жылғы 30 маусымдағы «Қазақстан</w:t>
      </w:r>
      <w:r>
        <w:br/>
      </w:r>
      <w:r>
        <w:rPr>
          <w:rFonts w:ascii="Times New Roman"/>
          <w:b w:val="false"/>
          <w:i w:val="false"/>
          <w:color w:val="000000"/>
          <w:sz w:val="28"/>
        </w:rPr>
        <w:t>
Республикасындағы кеден ісі туралы» Қазақстан Республикасы Кодексінің</w:t>
      </w:r>
      <w:r>
        <w:br/>
      </w:r>
      <w:r>
        <w:rPr>
          <w:rFonts w:ascii="Times New Roman"/>
          <w:b w:val="false"/>
          <w:i w:val="false"/>
          <w:color w:val="000000"/>
          <w:sz w:val="28"/>
        </w:rPr>
        <w:t>
(бұдан әрі - Кодекс) </w:t>
      </w:r>
      <w:r>
        <w:rPr>
          <w:rFonts w:ascii="Times New Roman"/>
          <w:b w:val="false"/>
          <w:i w:val="false"/>
          <w:color w:val="000000"/>
          <w:sz w:val="28"/>
        </w:rPr>
        <w:t>260</w:t>
      </w:r>
      <w:r>
        <w:rPr>
          <w:rFonts w:ascii="Times New Roman"/>
          <w:b w:val="false"/>
          <w:i w:val="false"/>
          <w:color w:val="000000"/>
          <w:sz w:val="28"/>
        </w:rPr>
        <w:t>, </w:t>
      </w:r>
      <w:r>
        <w:rPr>
          <w:rFonts w:ascii="Times New Roman"/>
          <w:b w:val="false"/>
          <w:i w:val="false"/>
          <w:color w:val="000000"/>
          <w:sz w:val="28"/>
        </w:rPr>
        <w:t>266-баптарына</w:t>
      </w:r>
      <w:r>
        <w:rPr>
          <w:rFonts w:ascii="Times New Roman"/>
          <w:b w:val="false"/>
          <w:i w:val="false"/>
          <w:color w:val="000000"/>
          <w:sz w:val="28"/>
        </w:rPr>
        <w:t xml:space="preserve"> сәйкес әзірленді және тауарларды уақытша сақтау орындарына орналастыруды растау, тауарлар мен көлік құралдарын уақытша сақтауға орналастыруды растайтын құжаттарды қабылдау мен тіркеу тәртібін айқындайды.</w:t>
      </w:r>
      <w:r>
        <w:br/>
      </w:r>
      <w:r>
        <w:rPr>
          <w:rFonts w:ascii="Times New Roman"/>
          <w:b w:val="false"/>
          <w:i w:val="false"/>
          <w:color w:val="000000"/>
          <w:sz w:val="28"/>
        </w:rPr>
        <w:t>
</w:t>
      </w:r>
      <w:r>
        <w:rPr>
          <w:rFonts w:ascii="Times New Roman"/>
          <w:b w:val="false"/>
          <w:i w:val="false"/>
          <w:color w:val="000000"/>
          <w:sz w:val="28"/>
        </w:rPr>
        <w:t>
      2. Тауарларды уақытша сақтауға орналастыру үшін тасымалдаушы, тауарларға қатысты өкілеттігі бар өзге тұлғалар, немесе олардың өкілдері кеден органына көлік (тасымалдау), коммерциялық және (немесе) тауарлар, тауарларды жөнелтуші (алушы), оларды жөнелтуші (межелі) ел туралы мәліметтері бар кедендік құжаттарды ұсынады.</w:t>
      </w:r>
      <w:r>
        <w:br/>
      </w:r>
      <w:r>
        <w:rPr>
          <w:rFonts w:ascii="Times New Roman"/>
          <w:b w:val="false"/>
          <w:i w:val="false"/>
          <w:color w:val="000000"/>
          <w:sz w:val="28"/>
        </w:rPr>
        <w:t>
      Мұндай құжаттар кеден органына электрондық құжаттар түрінде ұсынылуы мүмкін.</w:t>
      </w:r>
      <w:r>
        <w:br/>
      </w:r>
      <w:r>
        <w:rPr>
          <w:rFonts w:ascii="Times New Roman"/>
          <w:b w:val="false"/>
          <w:i w:val="false"/>
          <w:color w:val="000000"/>
          <w:sz w:val="28"/>
        </w:rPr>
        <w:t>
</w:t>
      </w:r>
      <w:r>
        <w:rPr>
          <w:rFonts w:ascii="Times New Roman"/>
          <w:b w:val="false"/>
          <w:i w:val="false"/>
          <w:color w:val="000000"/>
          <w:sz w:val="28"/>
        </w:rPr>
        <w:t>
      3. Өткізу пунктінде орналасқан кеден органы көліктік (тасымалдау) және коммерциялық құжаттардың куәландырылған көшірмелерінің екі данасын қабылдайды, ал межелі кеден органы транзиттік декларацияны немесе Қазақстан Республикасының халықаралық шарттарымен айқындалған өзге құжаттарды қабылдайды.</w:t>
      </w:r>
      <w:r>
        <w:br/>
      </w:r>
      <w:r>
        <w:rPr>
          <w:rFonts w:ascii="Times New Roman"/>
          <w:b w:val="false"/>
          <w:i w:val="false"/>
          <w:color w:val="000000"/>
          <w:sz w:val="28"/>
        </w:rPr>
        <w:t>
</w:t>
      </w:r>
      <w:r>
        <w:rPr>
          <w:rFonts w:ascii="Times New Roman"/>
          <w:b w:val="false"/>
          <w:i w:val="false"/>
          <w:color w:val="000000"/>
          <w:sz w:val="28"/>
        </w:rPr>
        <w:t>
      4. Тауарларды уақытша сақтауға орналастыруды растау үшін кеден органына ұсынылған құжаттарда:</w:t>
      </w:r>
      <w:r>
        <w:br/>
      </w:r>
      <w:r>
        <w:rPr>
          <w:rFonts w:ascii="Times New Roman"/>
          <w:b w:val="false"/>
          <w:i w:val="false"/>
          <w:color w:val="000000"/>
          <w:sz w:val="28"/>
        </w:rPr>
        <w:t>
      кедендік транзит кедендік рәсімінің аяқталуы туралы белгілер;</w:t>
      </w:r>
      <w:r>
        <w:br/>
      </w:r>
      <w:r>
        <w:rPr>
          <w:rFonts w:ascii="Times New Roman"/>
          <w:b w:val="false"/>
          <w:i w:val="false"/>
          <w:color w:val="000000"/>
          <w:sz w:val="28"/>
        </w:rPr>
        <w:t>
      уақытша сақтау орнының атауы және уақытша сақтау орны иесінің мөрімен куәландырылған уақытша сақтау орнының есептік нөмірі болуы тиіс.</w:t>
      </w:r>
      <w:r>
        <w:br/>
      </w:r>
      <w:r>
        <w:rPr>
          <w:rFonts w:ascii="Times New Roman"/>
          <w:b w:val="false"/>
          <w:i w:val="false"/>
          <w:color w:val="000000"/>
          <w:sz w:val="28"/>
        </w:rPr>
        <w:t>
      Уақытша сақтау орнының есептік нөмірі мынадай схема бойынша қалыптасады:</w:t>
      </w:r>
      <w:r>
        <w:br/>
      </w:r>
      <w:r>
        <w:rPr>
          <w:rFonts w:ascii="Times New Roman"/>
          <w:b w:val="false"/>
          <w:i w:val="false"/>
          <w:color w:val="000000"/>
          <w:sz w:val="28"/>
        </w:rPr>
        <w:t>
      112233/444444, мұнда</w:t>
      </w:r>
      <w:r>
        <w:br/>
      </w:r>
      <w:r>
        <w:rPr>
          <w:rFonts w:ascii="Times New Roman"/>
          <w:b w:val="false"/>
          <w:i w:val="false"/>
          <w:color w:val="000000"/>
          <w:sz w:val="28"/>
        </w:rPr>
        <w:t>
      11 және 22 - тиісінше тіркеу күні мен айы,</w:t>
      </w:r>
      <w:r>
        <w:br/>
      </w:r>
      <w:r>
        <w:rPr>
          <w:rFonts w:ascii="Times New Roman"/>
          <w:b w:val="false"/>
          <w:i w:val="false"/>
          <w:color w:val="000000"/>
          <w:sz w:val="28"/>
        </w:rPr>
        <w:t>
      33 - ағымдағы жылдың соңғы екі саны,</w:t>
      </w:r>
      <w:r>
        <w:br/>
      </w:r>
      <w:r>
        <w:rPr>
          <w:rFonts w:ascii="Times New Roman"/>
          <w:b w:val="false"/>
          <w:i w:val="false"/>
          <w:color w:val="000000"/>
          <w:sz w:val="28"/>
        </w:rPr>
        <w:t>
      444444 - уақытша сақтау орнын есепке алу кітабы бойынша реттік нөмірі.</w:t>
      </w:r>
      <w:r>
        <w:br/>
      </w:r>
      <w:r>
        <w:rPr>
          <w:rFonts w:ascii="Times New Roman"/>
          <w:b w:val="false"/>
          <w:i w:val="false"/>
          <w:color w:val="000000"/>
          <w:sz w:val="28"/>
        </w:rPr>
        <w:t>
</w:t>
      </w:r>
      <w:r>
        <w:rPr>
          <w:rFonts w:ascii="Times New Roman"/>
          <w:b w:val="false"/>
          <w:i w:val="false"/>
          <w:color w:val="000000"/>
          <w:sz w:val="28"/>
        </w:rPr>
        <w:t>
      5. Кодекстің </w:t>
      </w:r>
      <w:r>
        <w:rPr>
          <w:rFonts w:ascii="Times New Roman"/>
          <w:b w:val="false"/>
          <w:i w:val="false"/>
          <w:color w:val="000000"/>
          <w:sz w:val="28"/>
        </w:rPr>
        <w:t>265-бабына</w:t>
      </w:r>
      <w:r>
        <w:rPr>
          <w:rFonts w:ascii="Times New Roman"/>
          <w:b w:val="false"/>
          <w:i w:val="false"/>
          <w:color w:val="000000"/>
          <w:sz w:val="28"/>
        </w:rPr>
        <w:t xml:space="preserve"> сәйкес тауарларды өзге орындарда уақытша сақтаған жағдайда, ұсынылған құжаттарда сақтау орнының мекенжайы мен тауар алушының мөрімен куәландырылатын уақытша сақтауға орналастыру күні көрсетіледі.</w:t>
      </w:r>
      <w:r>
        <w:br/>
      </w:r>
      <w:r>
        <w:rPr>
          <w:rFonts w:ascii="Times New Roman"/>
          <w:b w:val="false"/>
          <w:i w:val="false"/>
          <w:color w:val="000000"/>
          <w:sz w:val="28"/>
        </w:rPr>
        <w:t>
      Кодекстің </w:t>
      </w:r>
      <w:r>
        <w:rPr>
          <w:rFonts w:ascii="Times New Roman"/>
          <w:b w:val="false"/>
          <w:i w:val="false"/>
          <w:color w:val="000000"/>
          <w:sz w:val="28"/>
        </w:rPr>
        <w:t>265-бабына</w:t>
      </w:r>
      <w:r>
        <w:rPr>
          <w:rFonts w:ascii="Times New Roman"/>
          <w:b w:val="false"/>
          <w:i w:val="false"/>
          <w:color w:val="000000"/>
          <w:sz w:val="28"/>
        </w:rPr>
        <w:t xml:space="preserve"> сәйкес тауарлар мен көлік құралдары өзге орындарға уақытша сақтауға орналастырылған жағдайда қосымша:</w:t>
      </w:r>
      <w:r>
        <w:br/>
      </w:r>
      <w:r>
        <w:rPr>
          <w:rFonts w:ascii="Times New Roman"/>
          <w:b w:val="false"/>
          <w:i w:val="false"/>
          <w:color w:val="000000"/>
          <w:sz w:val="28"/>
        </w:rPr>
        <w:t>
      тауарға қатысты өкілеттігі бар адамның жазбаша өтініші;</w:t>
      </w:r>
      <w:r>
        <w:br/>
      </w:r>
      <w:r>
        <w:rPr>
          <w:rFonts w:ascii="Times New Roman"/>
          <w:b w:val="false"/>
          <w:i w:val="false"/>
          <w:color w:val="000000"/>
          <w:sz w:val="28"/>
        </w:rPr>
        <w:t>
      кедендік баждарды, салықтардың төленуін қамтамасыз етуді растайтын құжат;</w:t>
      </w:r>
      <w:r>
        <w:br/>
      </w:r>
      <w:r>
        <w:rPr>
          <w:rFonts w:ascii="Times New Roman"/>
          <w:b w:val="false"/>
          <w:i w:val="false"/>
          <w:color w:val="000000"/>
          <w:sz w:val="28"/>
        </w:rPr>
        <w:t>
      Кодекстің </w:t>
      </w:r>
      <w:r>
        <w:rPr>
          <w:rFonts w:ascii="Times New Roman"/>
          <w:b w:val="false"/>
          <w:i w:val="false"/>
          <w:color w:val="000000"/>
          <w:sz w:val="28"/>
        </w:rPr>
        <w:t>265-бабының</w:t>
      </w:r>
      <w:r>
        <w:rPr>
          <w:rFonts w:ascii="Times New Roman"/>
          <w:b w:val="false"/>
          <w:i w:val="false"/>
          <w:color w:val="000000"/>
          <w:sz w:val="28"/>
        </w:rPr>
        <w:t xml:space="preserve"> 1-тармағының 2) тармақшасында көзделген тауарлар мен көлік құралдарын өзге уақытша сақтау орындарына орналастыру кезінде өзге уақытша сақтау орны орналасқан аумақ алушыға тиесілі немесе ол жалдау құқығында пайдаланатынын растайтын құжаттың көшірмесі;</w:t>
      </w:r>
      <w:r>
        <w:br/>
      </w:r>
      <w:r>
        <w:rPr>
          <w:rFonts w:ascii="Times New Roman"/>
          <w:b w:val="false"/>
          <w:i w:val="false"/>
          <w:color w:val="000000"/>
          <w:sz w:val="28"/>
        </w:rPr>
        <w:t>
      Кодекстің </w:t>
      </w:r>
      <w:r>
        <w:rPr>
          <w:rFonts w:ascii="Times New Roman"/>
          <w:b w:val="false"/>
          <w:i w:val="false"/>
          <w:color w:val="000000"/>
          <w:sz w:val="28"/>
        </w:rPr>
        <w:t>265-бабының</w:t>
      </w:r>
      <w:r>
        <w:rPr>
          <w:rFonts w:ascii="Times New Roman"/>
          <w:b w:val="false"/>
          <w:i w:val="false"/>
          <w:color w:val="000000"/>
          <w:sz w:val="28"/>
        </w:rPr>
        <w:t xml:space="preserve"> 1-тармағының 3) тармақшасында көзделген тауарлар мен көлік құралдарын өзге уақытша сақтау орындарына орналастыру кезінде өзге уақытша сақтау орны орналасқан темір жол учаскесі тауарға қатысты өкілеттіктері бар тұлғаның меншігі болып табылатынын не көрсетілген тұлға жалдау құқығында пайдаланатынын растайтын құжаттың көшірмесі.</w:t>
      </w:r>
      <w:r>
        <w:br/>
      </w:r>
      <w:r>
        <w:rPr>
          <w:rFonts w:ascii="Times New Roman"/>
          <w:b w:val="false"/>
          <w:i w:val="false"/>
          <w:color w:val="000000"/>
          <w:sz w:val="28"/>
        </w:rPr>
        <w:t>
</w:t>
      </w:r>
      <w:r>
        <w:rPr>
          <w:rFonts w:ascii="Times New Roman"/>
          <w:b w:val="false"/>
          <w:i w:val="false"/>
          <w:color w:val="000000"/>
          <w:sz w:val="28"/>
        </w:rPr>
        <w:t>
      6. Межелі кеден органының жауапты лауазымды адамы тауарлар мен көлік құралдарын уақытша сақтауға орналастыруын растайтын құжаттарды кеден ісі саласындағы уәкілетті орган белгілеген журналға, мұндай құжаттар берілгеннен кейін бір сағаттан аспайтын мерзімде тіркеу нөмірін бере отырып тіркейді.</w:t>
      </w:r>
      <w:r>
        <w:br/>
      </w:r>
      <w:r>
        <w:rPr>
          <w:rFonts w:ascii="Times New Roman"/>
          <w:b w:val="false"/>
          <w:i w:val="false"/>
          <w:color w:val="000000"/>
          <w:sz w:val="28"/>
        </w:rPr>
        <w:t>
</w:t>
      </w:r>
      <w:r>
        <w:rPr>
          <w:rFonts w:ascii="Times New Roman"/>
          <w:b w:val="false"/>
          <w:i w:val="false"/>
          <w:color w:val="000000"/>
          <w:sz w:val="28"/>
        </w:rPr>
        <w:t>
      7. Тауарларды уақытша сақтау орнына орналастыруды растайтын құжаттардың тіркеу нөмірі мынадай схема бойынша қалыптастырылады:</w:t>
      </w:r>
      <w:r>
        <w:br/>
      </w:r>
      <w:r>
        <w:rPr>
          <w:rFonts w:ascii="Times New Roman"/>
          <w:b w:val="false"/>
          <w:i w:val="false"/>
          <w:color w:val="000000"/>
          <w:sz w:val="28"/>
        </w:rPr>
        <w:t>
      11111/223344//555555, мұнда</w:t>
      </w:r>
      <w:r>
        <w:br/>
      </w:r>
      <w:r>
        <w:rPr>
          <w:rFonts w:ascii="Times New Roman"/>
          <w:b w:val="false"/>
          <w:i w:val="false"/>
          <w:color w:val="000000"/>
          <w:sz w:val="28"/>
        </w:rPr>
        <w:t>
      11111 — уақытша сақтау орнына тауарлар мен көлік құралдарын орналастыруды растайтын құжатты тіркеген кеден органының коды;</w:t>
      </w:r>
      <w:r>
        <w:br/>
      </w:r>
      <w:r>
        <w:rPr>
          <w:rFonts w:ascii="Times New Roman"/>
          <w:b w:val="false"/>
          <w:i w:val="false"/>
          <w:color w:val="000000"/>
          <w:sz w:val="28"/>
        </w:rPr>
        <w:t>
      22 және 33 — тиісінше тіркеу күні мен айы, 44 - ағымдағы жылдың соңғы екі саны,</w:t>
      </w:r>
      <w:r>
        <w:br/>
      </w:r>
      <w:r>
        <w:rPr>
          <w:rFonts w:ascii="Times New Roman"/>
          <w:b w:val="false"/>
          <w:i w:val="false"/>
          <w:color w:val="000000"/>
          <w:sz w:val="28"/>
        </w:rPr>
        <w:t>
      555555 - тіркеу журналы бойынша реттік нөмірі.</w:t>
      </w:r>
      <w:r>
        <w:br/>
      </w:r>
      <w:r>
        <w:rPr>
          <w:rFonts w:ascii="Times New Roman"/>
          <w:b w:val="false"/>
          <w:i w:val="false"/>
          <w:color w:val="000000"/>
          <w:sz w:val="28"/>
        </w:rPr>
        <w:t>
</w:t>
      </w:r>
      <w:r>
        <w:rPr>
          <w:rFonts w:ascii="Times New Roman"/>
          <w:b w:val="false"/>
          <w:i w:val="false"/>
          <w:color w:val="000000"/>
          <w:sz w:val="28"/>
        </w:rPr>
        <w:t>
      8. Тауарлар мен көлік құралдарын уақытша сақтауға орналастыруды растау ұсынылған құжаттардың және олардың көшірмелерінің бірінші парақтарының бос орнында, осы Қағиданың қосымшасына сәйкес нысан бойынша, мөртаңба қолы немесе жауапты лауазымды адамның қолымен және жеке нөмірлік мөрінің бедерімен куәландырылған уақытша сақтау орнының тіркеу нөмірі, уақытша сақтау орны, тіркеу күні мен уақыты, уақытша сақтау мерзімінің аяқталу күні туралы мәліметтері бар жазбаны жазу болып табылады.</w:t>
      </w:r>
      <w:r>
        <w:br/>
      </w:r>
      <w:r>
        <w:rPr>
          <w:rFonts w:ascii="Times New Roman"/>
          <w:b w:val="false"/>
          <w:i w:val="false"/>
          <w:color w:val="000000"/>
          <w:sz w:val="28"/>
        </w:rPr>
        <w:t>
</w:t>
      </w:r>
      <w:r>
        <w:rPr>
          <w:rFonts w:ascii="Times New Roman"/>
          <w:b w:val="false"/>
          <w:i w:val="false"/>
          <w:color w:val="000000"/>
          <w:sz w:val="28"/>
        </w:rPr>
        <w:t>
      9. Өткізу пунктінде орналасқан кеден органында кеден органының тіркеу туралы белгілері бар көлік (тасымалдау) және коммерциялық құжаттар көшірмелерінің бір данасы тасымалдаушыға немесе тауарларға қатысты өкілеттігі бар өзге тұлғаларға, немесе олардың өкілдеріне беріледі, ал тіркеу туралы кеден органының белгілері бар көшірменің екінші данасы кеден органында қалады.</w:t>
      </w:r>
      <w:r>
        <w:br/>
      </w:r>
      <w:r>
        <w:rPr>
          <w:rFonts w:ascii="Times New Roman"/>
          <w:b w:val="false"/>
          <w:i w:val="false"/>
          <w:color w:val="000000"/>
          <w:sz w:val="28"/>
        </w:rPr>
        <w:t>
      Межелі кеден органында транзиттік декларация немесе кеден органының тіркеу туралы белгілері бар Қазақстан Республикасының халықаралық шарттарымен айқындалған өзге құжаттар тасымалдаушыға немесе тауарларға қатысты өкілеттігі бар өзге тұлғаларға, немесе олардың өкілдеріне беріледі.</w:t>
      </w:r>
    </w:p>
    <w:bookmarkEnd w:id="4"/>
    <w:bookmarkStart w:name="z18" w:id="5"/>
    <w:p>
      <w:pPr>
        <w:spacing w:after="0"/>
        <w:ind w:left="0"/>
        <w:jc w:val="both"/>
      </w:pPr>
      <w:r>
        <w:rPr>
          <w:rFonts w:ascii="Times New Roman"/>
          <w:b w:val="false"/>
          <w:i w:val="false"/>
          <w:color w:val="000000"/>
          <w:sz w:val="28"/>
        </w:rPr>
        <w:t xml:space="preserve">
Тауарларды уақытша сақтау    </w:t>
      </w:r>
      <w:r>
        <w:br/>
      </w:r>
      <w:r>
        <w:rPr>
          <w:rFonts w:ascii="Times New Roman"/>
          <w:b w:val="false"/>
          <w:i w:val="false"/>
          <w:color w:val="000000"/>
          <w:sz w:val="28"/>
        </w:rPr>
        <w:t xml:space="preserve">
орындарына орналастыруды растау, </w:t>
      </w:r>
      <w:r>
        <w:br/>
      </w:r>
      <w:r>
        <w:rPr>
          <w:rFonts w:ascii="Times New Roman"/>
          <w:b w:val="false"/>
          <w:i w:val="false"/>
          <w:color w:val="000000"/>
          <w:sz w:val="28"/>
        </w:rPr>
        <w:t xml:space="preserve">
тауарлар мен көлік құралдарын   </w:t>
      </w:r>
      <w:r>
        <w:br/>
      </w:r>
      <w:r>
        <w:rPr>
          <w:rFonts w:ascii="Times New Roman"/>
          <w:b w:val="false"/>
          <w:i w:val="false"/>
          <w:color w:val="000000"/>
          <w:sz w:val="28"/>
        </w:rPr>
        <w:t xml:space="preserve">
уақытша сақтауға орналастыруды  </w:t>
      </w:r>
      <w:r>
        <w:br/>
      </w:r>
      <w:r>
        <w:rPr>
          <w:rFonts w:ascii="Times New Roman"/>
          <w:b w:val="false"/>
          <w:i w:val="false"/>
          <w:color w:val="000000"/>
          <w:sz w:val="28"/>
        </w:rPr>
        <w:t xml:space="preserve">
растайтын құжаттарды қабылдау мен </w:t>
      </w:r>
      <w:r>
        <w:br/>
      </w:r>
      <w:r>
        <w:rPr>
          <w:rFonts w:ascii="Times New Roman"/>
          <w:b w:val="false"/>
          <w:i w:val="false"/>
          <w:color w:val="000000"/>
          <w:sz w:val="28"/>
        </w:rPr>
        <w:t xml:space="preserve">
тіркеу қағидасына        </w:t>
      </w:r>
      <w:r>
        <w:br/>
      </w:r>
      <w:r>
        <w:rPr>
          <w:rFonts w:ascii="Times New Roman"/>
          <w:b w:val="false"/>
          <w:i w:val="false"/>
          <w:color w:val="000000"/>
          <w:sz w:val="28"/>
        </w:rPr>
        <w:t xml:space="preserve">
қосымша            </w:t>
      </w:r>
    </w:p>
    <w:bookmarkEnd w:id="5"/>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Тауарларды уақытша сақтауға орналастыру туралы құжаттардың тіркелуін растайтын мөртаңбаның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2"/>
        <w:gridCol w:w="11578"/>
      </w:tblGrid>
      <w:tr>
        <w:trPr>
          <w:trHeight w:val="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органының коды</w:t>
            </w:r>
          </w:p>
        </w:tc>
        <w:tc>
          <w:tcPr>
            <w:tcW w:w="1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министрлігі</w:t>
            </w:r>
            <w:r>
              <w:br/>
            </w:r>
            <w:r>
              <w:rPr>
                <w:rFonts w:ascii="Times New Roman"/>
                <w:b w:val="false"/>
                <w:i w:val="false"/>
                <w:color w:val="000000"/>
                <w:sz w:val="20"/>
              </w:rPr>
              <w:t>
</w:t>
            </w:r>
            <w:r>
              <w:rPr>
                <w:rFonts w:ascii="Times New Roman"/>
                <w:b w:val="false"/>
                <w:i w:val="false"/>
                <w:color w:val="000000"/>
                <w:sz w:val="20"/>
              </w:rPr>
              <w:t>Кедендік бақылау комитеті</w:t>
            </w:r>
            <w:r>
              <w:br/>
            </w:r>
            <w:r>
              <w:rPr>
                <w:rFonts w:ascii="Times New Roman"/>
                <w:b w:val="false"/>
                <w:i w:val="false"/>
                <w:color w:val="000000"/>
                <w:sz w:val="20"/>
              </w:rPr>
              <w:t>
</w:t>
            </w:r>
            <w:r>
              <w:rPr>
                <w:rFonts w:ascii="Times New Roman"/>
                <w:b w:val="false"/>
                <w:i w:val="false"/>
                <w:color w:val="000000"/>
                <w:sz w:val="20"/>
              </w:rPr>
              <w:t>Кеден органының атауы</w:t>
            </w:r>
          </w:p>
          <w:p>
            <w:pPr>
              <w:spacing w:after="20"/>
              <w:ind w:left="20"/>
              <w:jc w:val="both"/>
            </w:pPr>
            <w:r>
              <w:rPr>
                <w:rFonts w:ascii="Times New Roman"/>
                <w:b w:val="false"/>
                <w:i w:val="false"/>
                <w:color w:val="000000"/>
                <w:sz w:val="20"/>
              </w:rPr>
              <w:t>«ТАУАР УАҚЫТША САҚТАУҒА ОРНАЛАСТЫРЫЛДЫ»</w:t>
            </w:r>
          </w:p>
          <w:p>
            <w:pPr>
              <w:spacing w:after="20"/>
              <w:ind w:left="20"/>
              <w:jc w:val="both"/>
            </w:pPr>
            <w:r>
              <w:rPr>
                <w:rFonts w:ascii="Times New Roman"/>
                <w:b w:val="false"/>
                <w:i w:val="false"/>
                <w:color w:val="000000"/>
                <w:sz w:val="20"/>
              </w:rPr>
              <w:t>Тауарды уақытша сақтауға</w:t>
            </w:r>
            <w:r>
              <w:br/>
            </w:r>
            <w:r>
              <w:rPr>
                <w:rFonts w:ascii="Times New Roman"/>
                <w:b w:val="false"/>
                <w:i w:val="false"/>
                <w:color w:val="000000"/>
                <w:sz w:val="20"/>
              </w:rPr>
              <w:t>
</w:t>
            </w:r>
            <w:r>
              <w:rPr>
                <w:rFonts w:ascii="Times New Roman"/>
                <w:b w:val="false"/>
                <w:i w:val="false"/>
                <w:color w:val="000000"/>
                <w:sz w:val="20"/>
              </w:rPr>
              <w:t>орналастыруды растайтын құжаттардың</w:t>
            </w:r>
            <w:r>
              <w:br/>
            </w:r>
            <w:r>
              <w:rPr>
                <w:rFonts w:ascii="Times New Roman"/>
                <w:b w:val="false"/>
                <w:i w:val="false"/>
                <w:color w:val="000000"/>
                <w:sz w:val="20"/>
              </w:rPr>
              <w:t>
</w:t>
            </w:r>
            <w:r>
              <w:rPr>
                <w:rFonts w:ascii="Times New Roman"/>
                <w:b w:val="false"/>
                <w:i w:val="false"/>
                <w:color w:val="000000"/>
                <w:sz w:val="20"/>
              </w:rPr>
              <w:t>тіркеу № ________________________</w:t>
            </w:r>
          </w:p>
          <w:p>
            <w:pPr>
              <w:spacing w:after="20"/>
              <w:ind w:left="20"/>
              <w:jc w:val="both"/>
            </w:pPr>
            <w:r>
              <w:rPr>
                <w:rFonts w:ascii="Times New Roman"/>
                <w:b w:val="false"/>
                <w:i w:val="false"/>
                <w:color w:val="000000"/>
                <w:sz w:val="20"/>
              </w:rPr>
              <w:t>Уақытша сақтау орны</w:t>
            </w:r>
            <w:r>
              <w:br/>
            </w:r>
            <w:r>
              <w:rPr>
                <w:rFonts w:ascii="Times New Roman"/>
                <w:b w:val="false"/>
                <w:i w:val="false"/>
                <w:color w:val="000000"/>
                <w:sz w:val="20"/>
              </w:rPr>
              <w:t>
</w:t>
            </w: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Сақтау мерзімінің аяқталған күні 20__ж. «__»__________</w:t>
            </w:r>
          </w:p>
        </w:tc>
      </w:tr>
    </w:tbl>
    <w:p>
      <w:pPr>
        <w:spacing w:after="0"/>
        <w:ind w:left="0"/>
        <w:jc w:val="both"/>
      </w:pPr>
      <w:r>
        <w:rPr>
          <w:rFonts w:ascii="Times New Roman"/>
          <w:b w:val="false"/>
          <w:i w:val="false"/>
          <w:color w:val="000000"/>
          <w:sz w:val="28"/>
        </w:rPr>
        <w:t>Ескертпе: мөртаңбаның ұсынылатын мөлшері - 60 х 90 мм</w:t>
      </w:r>
    </w:p>
    <w:bookmarkStart w:name="z19" w:id="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22 қазандағы</w:t>
      </w:r>
      <w:r>
        <w:br/>
      </w:r>
      <w:r>
        <w:rPr>
          <w:rFonts w:ascii="Times New Roman"/>
          <w:b w:val="false"/>
          <w:i w:val="false"/>
          <w:color w:val="000000"/>
          <w:sz w:val="28"/>
        </w:rPr>
        <w:t xml:space="preserve">
№ 1096 қаулысымен  </w:t>
      </w:r>
      <w:r>
        <w:br/>
      </w:r>
      <w:r>
        <w:rPr>
          <w:rFonts w:ascii="Times New Roman"/>
          <w:b w:val="false"/>
          <w:i w:val="false"/>
          <w:color w:val="000000"/>
          <w:sz w:val="28"/>
        </w:rPr>
        <w:t xml:space="preserve">
бекітілген  </w:t>
      </w:r>
    </w:p>
    <w:bookmarkEnd w:id="6"/>
    <w:bookmarkStart w:name="z20" w:id="7"/>
    <w:p>
      <w:pPr>
        <w:spacing w:after="0"/>
        <w:ind w:left="0"/>
        <w:jc w:val="left"/>
      </w:pPr>
      <w:r>
        <w:rPr>
          <w:rFonts w:ascii="Times New Roman"/>
          <w:b/>
          <w:i w:val="false"/>
          <w:color w:val="000000"/>
        </w:rPr>
        <w:t xml:space="preserve"> 
Кедендік алып жүру қағидасы 1. Жалпы ережелер</w:t>
      </w:r>
    </w:p>
    <w:bookmarkEnd w:id="7"/>
    <w:bookmarkStart w:name="z21" w:id="8"/>
    <w:p>
      <w:pPr>
        <w:spacing w:after="0"/>
        <w:ind w:left="0"/>
        <w:jc w:val="both"/>
      </w:pPr>
      <w:r>
        <w:rPr>
          <w:rFonts w:ascii="Times New Roman"/>
          <w:b w:val="false"/>
          <w:i w:val="false"/>
          <w:color w:val="000000"/>
          <w:sz w:val="28"/>
        </w:rPr>
        <w:t>
      1. Осы Кедендік алып жүру қағидасы (бұдан әрі - Қағида) 2010 жылғы 30 маусымдағы «Қазақстан Республикасындағы кеден ісі туралы» Қазақстан Республикасы Кодексінің </w:t>
      </w:r>
      <w:r>
        <w:rPr>
          <w:rFonts w:ascii="Times New Roman"/>
          <w:b w:val="false"/>
          <w:i w:val="false"/>
          <w:color w:val="000000"/>
          <w:sz w:val="28"/>
        </w:rPr>
        <w:t>322-бабына</w:t>
      </w:r>
      <w:r>
        <w:rPr>
          <w:rFonts w:ascii="Times New Roman"/>
          <w:b w:val="false"/>
          <w:i w:val="false"/>
          <w:color w:val="000000"/>
          <w:sz w:val="28"/>
        </w:rPr>
        <w:t xml:space="preserve"> сәйкес әзірленген және кедендік транзит кедендік рәсіміне сәйкес тауарларды тасымалдайтын көлік құралдарын кедендік алып жүруді жүзеге асыру тәртібін айқындайды.</w:t>
      </w:r>
      <w:r>
        <w:br/>
      </w:r>
      <w:r>
        <w:rPr>
          <w:rFonts w:ascii="Times New Roman"/>
          <w:b w:val="false"/>
          <w:i w:val="false"/>
          <w:color w:val="000000"/>
          <w:sz w:val="28"/>
        </w:rPr>
        <w:t>
</w:t>
      </w:r>
      <w:r>
        <w:rPr>
          <w:rFonts w:ascii="Times New Roman"/>
          <w:b w:val="false"/>
          <w:i w:val="false"/>
          <w:color w:val="000000"/>
          <w:sz w:val="28"/>
        </w:rPr>
        <w:t>
      2. Кедендік алып жүруді кедендік транзит кедендік рәсімінің сақталуын қамтамасыз ету мақсатында Қазақстан Республикасының заңнамасына сәйкес кеден органдарының лауазымды адамдары жүзеге асырады.</w:t>
      </w:r>
      <w:r>
        <w:br/>
      </w:r>
      <w:r>
        <w:rPr>
          <w:rFonts w:ascii="Times New Roman"/>
          <w:b w:val="false"/>
          <w:i w:val="false"/>
          <w:color w:val="000000"/>
          <w:sz w:val="28"/>
        </w:rPr>
        <w:t>
</w:t>
      </w:r>
      <w:r>
        <w:rPr>
          <w:rFonts w:ascii="Times New Roman"/>
          <w:b w:val="false"/>
          <w:i w:val="false"/>
          <w:color w:val="000000"/>
          <w:sz w:val="28"/>
        </w:rPr>
        <w:t>
      3. Осы Қағидада кедендік наряд ұғымы деп кедендік транзит кедендік рәсіміне сәйкес тауарларды тасымалдайтын көлік құралдарының кедендік алып жүруін жүзеге асыруға уәкілетті кеден органдары лауазымды адамдары не Қазақстан Республикасының заңнамасына сәйкес өзге ұйымдардың құрамы түсініледі.</w:t>
      </w:r>
      <w:r>
        <w:br/>
      </w:r>
      <w:r>
        <w:rPr>
          <w:rFonts w:ascii="Times New Roman"/>
          <w:b w:val="false"/>
          <w:i w:val="false"/>
          <w:color w:val="000000"/>
          <w:sz w:val="28"/>
        </w:rPr>
        <w:t>
</w:t>
      </w:r>
      <w:r>
        <w:rPr>
          <w:rFonts w:ascii="Times New Roman"/>
          <w:b w:val="false"/>
          <w:i w:val="false"/>
          <w:color w:val="000000"/>
          <w:sz w:val="28"/>
        </w:rPr>
        <w:t>
      4. Кедендік алып жүру туралы шешімді жөнелту немесе межелі кеден органының бастығы, не оны алмастыратын адам қабылдайды.</w:t>
      </w:r>
      <w:r>
        <w:br/>
      </w:r>
      <w:r>
        <w:rPr>
          <w:rFonts w:ascii="Times New Roman"/>
          <w:b w:val="false"/>
          <w:i w:val="false"/>
          <w:color w:val="000000"/>
          <w:sz w:val="28"/>
        </w:rPr>
        <w:t>
      Кеден органы кедендік алып жүру туралы шешім қабылдаған жағдайда, кеден органы осындай шешім қабылданған сәттен бастап оны жиырма төрт сағаттан кешіктірмей ұйымдастырады.</w:t>
      </w:r>
      <w:r>
        <w:br/>
      </w:r>
      <w:r>
        <w:rPr>
          <w:rFonts w:ascii="Times New Roman"/>
          <w:b w:val="false"/>
          <w:i w:val="false"/>
          <w:color w:val="000000"/>
          <w:sz w:val="28"/>
        </w:rPr>
        <w:t>
</w:t>
      </w:r>
      <w:r>
        <w:rPr>
          <w:rFonts w:ascii="Times New Roman"/>
          <w:b w:val="false"/>
          <w:i w:val="false"/>
          <w:color w:val="000000"/>
          <w:sz w:val="28"/>
        </w:rPr>
        <w:t>
      5. Кедендік алып жүру кедендік алып жүру үшін кедендік алымдар төленгеннен кейін ғана жүзеге асырылады.</w:t>
      </w:r>
      <w:r>
        <w:br/>
      </w:r>
      <w:r>
        <w:rPr>
          <w:rFonts w:ascii="Times New Roman"/>
          <w:b w:val="false"/>
          <w:i w:val="false"/>
          <w:color w:val="000000"/>
          <w:sz w:val="28"/>
        </w:rPr>
        <w:t>
</w:t>
      </w:r>
      <w:r>
        <w:rPr>
          <w:rFonts w:ascii="Times New Roman"/>
          <w:b w:val="false"/>
          <w:i w:val="false"/>
          <w:color w:val="000000"/>
          <w:sz w:val="28"/>
        </w:rPr>
        <w:t>
      6. Тауарларды тасымалдаушыда кедендік алып жүруге байланысты туындаған шығыстарды Қазақстан Республикасының кеден органдары өтемейді.</w:t>
      </w:r>
    </w:p>
    <w:bookmarkEnd w:id="8"/>
    <w:bookmarkStart w:name="z27" w:id="9"/>
    <w:p>
      <w:pPr>
        <w:spacing w:after="0"/>
        <w:ind w:left="0"/>
        <w:jc w:val="left"/>
      </w:pPr>
      <w:r>
        <w:rPr>
          <w:rFonts w:ascii="Times New Roman"/>
          <w:b/>
          <w:i w:val="false"/>
          <w:color w:val="000000"/>
        </w:rPr>
        <w:t xml:space="preserve"> 
2. Кедендік транзит кедендік рәсіміне сәйкес тауарларды тасымалдайтын көлік құралдарын кедендік алып жүруді жүзеге асыру тәртібі</w:t>
      </w:r>
    </w:p>
    <w:bookmarkEnd w:id="9"/>
    <w:bookmarkStart w:name="z28" w:id="10"/>
    <w:p>
      <w:pPr>
        <w:spacing w:after="0"/>
        <w:ind w:left="0"/>
        <w:jc w:val="both"/>
      </w:pPr>
      <w:r>
        <w:rPr>
          <w:rFonts w:ascii="Times New Roman"/>
          <w:b w:val="false"/>
          <w:i w:val="false"/>
          <w:color w:val="000000"/>
          <w:sz w:val="28"/>
        </w:rPr>
        <w:t>
      7. Кедендік алып жүру туралы шешім қабылданған жағдайда, міндетті түрде:</w:t>
      </w:r>
      <w:r>
        <w:br/>
      </w:r>
      <w:r>
        <w:rPr>
          <w:rFonts w:ascii="Times New Roman"/>
          <w:b w:val="false"/>
          <w:i w:val="false"/>
          <w:color w:val="000000"/>
          <w:sz w:val="28"/>
        </w:rPr>
        <w:t>
      кеден органы мынадай құжаттарды ресімдейді:</w:t>
      </w:r>
      <w:r>
        <w:br/>
      </w:r>
      <w:r>
        <w:rPr>
          <w:rFonts w:ascii="Times New Roman"/>
          <w:b w:val="false"/>
          <w:i w:val="false"/>
          <w:color w:val="000000"/>
          <w:sz w:val="28"/>
        </w:rPr>
        <w:t>
</w:t>
      </w:r>
      <w:r>
        <w:rPr>
          <w:rFonts w:ascii="Times New Roman"/>
          <w:b w:val="false"/>
          <w:i w:val="false"/>
          <w:color w:val="000000"/>
          <w:sz w:val="28"/>
        </w:rPr>
        <w:t>
      1) осы Қағиданың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кедендік алып жүру туралы шешім;</w:t>
      </w:r>
      <w:r>
        <w:br/>
      </w:r>
      <w:r>
        <w:rPr>
          <w:rFonts w:ascii="Times New Roman"/>
          <w:b w:val="false"/>
          <w:i w:val="false"/>
          <w:color w:val="000000"/>
          <w:sz w:val="28"/>
        </w:rPr>
        <w:t>
</w:t>
      </w:r>
      <w:r>
        <w:rPr>
          <w:rFonts w:ascii="Times New Roman"/>
          <w:b w:val="false"/>
          <w:i w:val="false"/>
          <w:color w:val="000000"/>
          <w:sz w:val="28"/>
        </w:rPr>
        <w:t>
      2) осы Қағиданың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жоспар-тапсырма;</w:t>
      </w:r>
      <w:r>
        <w:br/>
      </w:r>
      <w:r>
        <w:rPr>
          <w:rFonts w:ascii="Times New Roman"/>
          <w:b w:val="false"/>
          <w:i w:val="false"/>
          <w:color w:val="000000"/>
          <w:sz w:val="28"/>
        </w:rPr>
        <w:t>
</w:t>
      </w:r>
      <w:r>
        <w:rPr>
          <w:rFonts w:ascii="Times New Roman"/>
          <w:b w:val="false"/>
          <w:i w:val="false"/>
          <w:color w:val="000000"/>
          <w:sz w:val="28"/>
        </w:rPr>
        <w:t>
      3) осы Қағиданың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тауарлар мен көлік құралдарын кедендік алып жүруді қабылдап алу-беру актісі;</w:t>
      </w:r>
      <w:r>
        <w:br/>
      </w:r>
      <w:r>
        <w:rPr>
          <w:rFonts w:ascii="Times New Roman"/>
          <w:b w:val="false"/>
          <w:i w:val="false"/>
          <w:color w:val="000000"/>
          <w:sz w:val="28"/>
        </w:rPr>
        <w:t>
</w:t>
      </w:r>
      <w:r>
        <w:rPr>
          <w:rFonts w:ascii="Times New Roman"/>
          <w:b w:val="false"/>
          <w:i w:val="false"/>
          <w:color w:val="000000"/>
          <w:sz w:val="28"/>
        </w:rPr>
        <w:t>
      4) көлік құралын қарау актісі (жөнелтуші кеден органында толтырылады);</w:t>
      </w:r>
      <w:r>
        <w:br/>
      </w:r>
      <w:r>
        <w:rPr>
          <w:rFonts w:ascii="Times New Roman"/>
          <w:b w:val="false"/>
          <w:i w:val="false"/>
          <w:color w:val="000000"/>
          <w:sz w:val="28"/>
        </w:rPr>
        <w:t>
      тасымалдаушы не тауарларға қатысты уәкілеттігі бар тұлға мынадай құжаттарды ұсынады:</w:t>
      </w:r>
      <w:r>
        <w:br/>
      </w:r>
      <w:r>
        <w:rPr>
          <w:rFonts w:ascii="Times New Roman"/>
          <w:b w:val="false"/>
          <w:i w:val="false"/>
          <w:color w:val="000000"/>
          <w:sz w:val="28"/>
        </w:rPr>
        <w:t>
</w:t>
      </w:r>
      <w:r>
        <w:rPr>
          <w:rFonts w:ascii="Times New Roman"/>
          <w:b w:val="false"/>
          <w:i w:val="false"/>
          <w:color w:val="000000"/>
          <w:sz w:val="28"/>
        </w:rPr>
        <w:t>
      1) транзиттік декларация немесе Қазақстан Республикасының халықаралық шарттарымен айқындалған құжаттар;</w:t>
      </w:r>
      <w:r>
        <w:br/>
      </w:r>
      <w:r>
        <w:rPr>
          <w:rFonts w:ascii="Times New Roman"/>
          <w:b w:val="false"/>
          <w:i w:val="false"/>
          <w:color w:val="000000"/>
          <w:sz w:val="28"/>
        </w:rPr>
        <w:t>
</w:t>
      </w:r>
      <w:r>
        <w:rPr>
          <w:rFonts w:ascii="Times New Roman"/>
          <w:b w:val="false"/>
          <w:i w:val="false"/>
          <w:color w:val="000000"/>
          <w:sz w:val="28"/>
        </w:rPr>
        <w:t>
      2) кедендік алып жүру үшін алымның төленуін растайтын құжаты</w:t>
      </w:r>
      <w:r>
        <w:br/>
      </w:r>
      <w:r>
        <w:rPr>
          <w:rFonts w:ascii="Times New Roman"/>
          <w:b w:val="false"/>
          <w:i w:val="false"/>
          <w:color w:val="000000"/>
          <w:sz w:val="28"/>
        </w:rPr>
        <w:t>
</w:t>
      </w:r>
      <w:r>
        <w:rPr>
          <w:rFonts w:ascii="Times New Roman"/>
          <w:b w:val="false"/>
          <w:i w:val="false"/>
          <w:color w:val="000000"/>
          <w:sz w:val="28"/>
        </w:rPr>
        <w:t>
      8. Кедендік алып жүру туралы шешім, қабылдап алу-беру актісі және жоспар-тапсырма осы Қағиданың 4-қосымшасына сәйкес нысан бойынша алып жүретін тауарлар мен көлік құралдарын есепке алу журналында тіркеледі.</w:t>
      </w:r>
      <w:r>
        <w:br/>
      </w:r>
      <w:r>
        <w:rPr>
          <w:rFonts w:ascii="Times New Roman"/>
          <w:b w:val="false"/>
          <w:i w:val="false"/>
          <w:color w:val="000000"/>
          <w:sz w:val="28"/>
        </w:rPr>
        <w:t>
      Кедендік алып жүру туралы қабылданған шешім туралы ақпарат жедел байланыс арнасы арқылы межелі кеден органына жіберіледі.</w:t>
      </w:r>
      <w:r>
        <w:br/>
      </w:r>
      <w:r>
        <w:rPr>
          <w:rFonts w:ascii="Times New Roman"/>
          <w:b w:val="false"/>
          <w:i w:val="false"/>
          <w:color w:val="000000"/>
          <w:sz w:val="28"/>
        </w:rPr>
        <w:t>
      Әрбір келесі жылдың бірінші қаңтарынан бастап алып жүретін тауарлар мен көлік құралдарын есепке алу журналының нөмірленуі бірден басталады.</w:t>
      </w:r>
      <w:r>
        <w:br/>
      </w:r>
      <w:r>
        <w:rPr>
          <w:rFonts w:ascii="Times New Roman"/>
          <w:b w:val="false"/>
          <w:i w:val="false"/>
          <w:color w:val="000000"/>
          <w:sz w:val="28"/>
        </w:rPr>
        <w:t>
      Алып жүретін тауарлар мен көлік құралдарын есепке алу журналы кедендік алып жүруді тіркеу туралы соңғы жазба енгізілген күнінен бастап бес жыл ішінде сақталады.</w:t>
      </w:r>
      <w:r>
        <w:br/>
      </w:r>
      <w:r>
        <w:rPr>
          <w:rFonts w:ascii="Times New Roman"/>
          <w:b w:val="false"/>
          <w:i w:val="false"/>
          <w:color w:val="000000"/>
          <w:sz w:val="28"/>
        </w:rPr>
        <w:t>
</w:t>
      </w:r>
      <w:r>
        <w:rPr>
          <w:rFonts w:ascii="Times New Roman"/>
          <w:b w:val="false"/>
          <w:i w:val="false"/>
          <w:color w:val="000000"/>
          <w:sz w:val="28"/>
        </w:rPr>
        <w:t>
      9. Тауарлар мен көлік құралдарын қабылдап алу-беру актісі екі данада толтырылады. Қол қойылғаннан кейін бір данасы жөнелтуші кеден органында (алып жүруді тапсырушы), ал екіншісі - межелі кеден органында (алып жүруді қабылдаушы) сақталады. Қабылдап алу-беру актісінде міндетті түрде барлық бағандар толтырылады.</w:t>
      </w:r>
      <w:r>
        <w:br/>
      </w:r>
      <w:r>
        <w:rPr>
          <w:rFonts w:ascii="Times New Roman"/>
          <w:b w:val="false"/>
          <w:i w:val="false"/>
          <w:color w:val="000000"/>
          <w:sz w:val="28"/>
        </w:rPr>
        <w:t>
</w:t>
      </w:r>
      <w:r>
        <w:rPr>
          <w:rFonts w:ascii="Times New Roman"/>
          <w:b w:val="false"/>
          <w:i w:val="false"/>
          <w:color w:val="000000"/>
          <w:sz w:val="28"/>
        </w:rPr>
        <w:t>
      10. Кедендік алып жүруді тасымалдаушының ие тауарларға қатысты өкілеттігі бар адамның алып жүретін көлік құралында немесе кеден органының автокөлік құралында кедендік наряд жүзеге асырады.</w:t>
      </w:r>
      <w:r>
        <w:br/>
      </w:r>
      <w:r>
        <w:rPr>
          <w:rFonts w:ascii="Times New Roman"/>
          <w:b w:val="false"/>
          <w:i w:val="false"/>
          <w:color w:val="000000"/>
          <w:sz w:val="28"/>
        </w:rPr>
        <w:t>
</w:t>
      </w:r>
      <w:r>
        <w:rPr>
          <w:rFonts w:ascii="Times New Roman"/>
          <w:b w:val="false"/>
          <w:i w:val="false"/>
          <w:color w:val="000000"/>
          <w:sz w:val="28"/>
        </w:rPr>
        <w:t>
      11. Алып жүретін тауарлар мен көлік құралдарының кедендік нарядын ауыстыру міндетті түрде қабылдап алу-беру актісін толтыру мен кедендік алып жүру туралы жаңа шешімді қабылдаумен кедендік бақылау аймақтарында жүзеге асырылады.</w:t>
      </w:r>
      <w:r>
        <w:br/>
      </w:r>
      <w:r>
        <w:rPr>
          <w:rFonts w:ascii="Times New Roman"/>
          <w:b w:val="false"/>
          <w:i w:val="false"/>
          <w:color w:val="000000"/>
          <w:sz w:val="28"/>
        </w:rPr>
        <w:t>
</w:t>
      </w:r>
      <w:r>
        <w:rPr>
          <w:rFonts w:ascii="Times New Roman"/>
          <w:b w:val="false"/>
          <w:i w:val="false"/>
          <w:color w:val="000000"/>
          <w:sz w:val="28"/>
        </w:rPr>
        <w:t>
      12. Кедендік алып жүруді жүзеге асыру кезінде бір кедендік наряд 10-нан аспайтын көлік құралын алып жүреді. Қозғалыс пен аялдамалар уақытында кедендік наряд белгіленген бағыт бойы алып жүретін көлікті бақылайды.</w:t>
      </w:r>
      <w:r>
        <w:br/>
      </w:r>
      <w:r>
        <w:rPr>
          <w:rFonts w:ascii="Times New Roman"/>
          <w:b w:val="false"/>
          <w:i w:val="false"/>
          <w:color w:val="000000"/>
          <w:sz w:val="28"/>
        </w:rPr>
        <w:t>
</w:t>
      </w:r>
      <w:r>
        <w:rPr>
          <w:rFonts w:ascii="Times New Roman"/>
          <w:b w:val="false"/>
          <w:i w:val="false"/>
          <w:color w:val="000000"/>
          <w:sz w:val="28"/>
        </w:rPr>
        <w:t>
      13. Алып жүретін бір көлік құралы бұзылған жағдайда жөндеу немесе тауарды өзге көлік құралына қайта тиеу аяқталғанға дейін бүкіл колонна тоқтатылады. Авария немесе көлік құралының бұзылуы салдарынан тауарды өзге көлік құралына қайта тиеу кезінде көліктің жүк бөлігіне пломба салынады. Бұл ретте кедендік наряд тауарды қайта тиеу себептерін, тауардың саны мен басқа да ерекшеліктерін, ескі және жаңа пломбаның нөмірлерін көрсете отырып, тауарды басқа көлік құралына қайта тиеу туралы екі данада акт толтырады. Пломбаны салу мүмкін еместігі актіде көрсетіледі. Актіге кедендік нарядтың аға қызметкері мен тасымалдаушы қол қояды. Актінің бірінші данасы кедендік нарядтың аға қызметкерінде қалады, ал актінің екінші данасы межелі кеден органына немесе алып жүруді қабылдайтын кеден органына ұсынылады.</w:t>
      </w:r>
      <w:r>
        <w:br/>
      </w:r>
      <w:r>
        <w:rPr>
          <w:rFonts w:ascii="Times New Roman"/>
          <w:b w:val="false"/>
          <w:i w:val="false"/>
          <w:color w:val="000000"/>
          <w:sz w:val="28"/>
        </w:rPr>
        <w:t>
</w:t>
      </w:r>
      <w:r>
        <w:rPr>
          <w:rFonts w:ascii="Times New Roman"/>
          <w:b w:val="false"/>
          <w:i w:val="false"/>
          <w:color w:val="000000"/>
          <w:sz w:val="28"/>
        </w:rPr>
        <w:t>
      14. Адамның өмірі мен денсаулығына және қоршаған ортаға қауіпті болып табылатын тауарларды (химикаттар, радиактивті және жарылғыш заттар және т.б.) кедендік алып жүрген жағдайда, кедендік алып жүру қауіпті жүктерді тасымалдау мен қауіпсіздік шаралары қағидаларында белгіленген талаптарды сақтаумен, күшейтілген кедендік нарядпен жекелеген көлік құралдарында жүзеге асырылады.</w:t>
      </w:r>
      <w:r>
        <w:br/>
      </w:r>
      <w:r>
        <w:rPr>
          <w:rFonts w:ascii="Times New Roman"/>
          <w:b w:val="false"/>
          <w:i w:val="false"/>
          <w:color w:val="000000"/>
          <w:sz w:val="28"/>
        </w:rPr>
        <w:t>
</w:t>
      </w:r>
      <w:r>
        <w:rPr>
          <w:rFonts w:ascii="Times New Roman"/>
          <w:b w:val="false"/>
          <w:i w:val="false"/>
          <w:color w:val="000000"/>
          <w:sz w:val="28"/>
        </w:rPr>
        <w:t>
      15. Авария немесе еңсерілмейтін күш әсері кезінде кедендік наряд тасымалдаушыға оның міндетін атқаруға жәрдем көрсетеді. Көліктік оқиға туралы хаттама кедендік нарядтың аға қызметкерінің қатысуымен толтырылады.</w:t>
      </w:r>
      <w:r>
        <w:br/>
      </w:r>
      <w:r>
        <w:rPr>
          <w:rFonts w:ascii="Times New Roman"/>
          <w:b w:val="false"/>
          <w:i w:val="false"/>
          <w:color w:val="000000"/>
          <w:sz w:val="28"/>
        </w:rPr>
        <w:t>
</w:t>
      </w:r>
      <w:r>
        <w:rPr>
          <w:rFonts w:ascii="Times New Roman"/>
          <w:b w:val="false"/>
          <w:i w:val="false"/>
          <w:color w:val="000000"/>
          <w:sz w:val="28"/>
        </w:rPr>
        <w:t>
      16. Кедендік наряд көлік құралдарының түріне, санына, тасымалдаудың мерзімі мен шарттарына, тасымалданатын тауардың сипатына, сондай-ақ нарядтың құрамына әсер ететін өзге факторларға негізделе отырып қалыптастырылады.</w:t>
      </w:r>
      <w:r>
        <w:br/>
      </w:r>
      <w:r>
        <w:rPr>
          <w:rFonts w:ascii="Times New Roman"/>
          <w:b w:val="false"/>
          <w:i w:val="false"/>
          <w:color w:val="000000"/>
          <w:sz w:val="28"/>
        </w:rPr>
        <w:t>
</w:t>
      </w:r>
      <w:r>
        <w:rPr>
          <w:rFonts w:ascii="Times New Roman"/>
          <w:b w:val="false"/>
          <w:i w:val="false"/>
          <w:color w:val="000000"/>
          <w:sz w:val="28"/>
        </w:rPr>
        <w:t>
      17. Кеден органы бастығының не оны алмастырушы адамның шешімі бойынша кеден органы лауазымды адамдарының қатарынан қалыптастырылатын кедендік нарядты атыс қаруымен және арнайы құралдармен жарақтандыру алып жүру бағытының шарттарына негізделе отырып айқындалады.</w:t>
      </w:r>
      <w:r>
        <w:br/>
      </w:r>
      <w:r>
        <w:rPr>
          <w:rFonts w:ascii="Times New Roman"/>
          <w:b w:val="false"/>
          <w:i w:val="false"/>
          <w:color w:val="000000"/>
          <w:sz w:val="28"/>
        </w:rPr>
        <w:t>
</w:t>
      </w:r>
      <w:r>
        <w:rPr>
          <w:rFonts w:ascii="Times New Roman"/>
          <w:b w:val="false"/>
          <w:i w:val="false"/>
          <w:color w:val="000000"/>
          <w:sz w:val="28"/>
        </w:rPr>
        <w:t>
      18. Кедендік нарядта осы Қағиданың 7-тармағында көрсетілген құжаттардан басқа пломбалау құрылғысы болуы тиіс.</w:t>
      </w:r>
      <w:r>
        <w:br/>
      </w:r>
      <w:r>
        <w:rPr>
          <w:rFonts w:ascii="Times New Roman"/>
          <w:b w:val="false"/>
          <w:i w:val="false"/>
          <w:color w:val="000000"/>
          <w:sz w:val="28"/>
        </w:rPr>
        <w:t>
</w:t>
      </w:r>
      <w:r>
        <w:rPr>
          <w:rFonts w:ascii="Times New Roman"/>
          <w:b w:val="false"/>
          <w:i w:val="false"/>
          <w:color w:val="000000"/>
          <w:sz w:val="28"/>
        </w:rPr>
        <w:t>
      19. Межелі кеден органының кедендік наряды кедендік алып жүрген жағдайда, осы кедендік наряд осындай шешім қабылданғаннан және келісілгеннен кейін 24 сағат ішінде жөнелтуші кеден органына жетіп, кедендік алып жүру бойынша өз міндеттеріне кірісуі тиіс.</w:t>
      </w:r>
      <w:r>
        <w:br/>
      </w:r>
      <w:r>
        <w:rPr>
          <w:rFonts w:ascii="Times New Roman"/>
          <w:b w:val="false"/>
          <w:i w:val="false"/>
          <w:color w:val="000000"/>
          <w:sz w:val="28"/>
        </w:rPr>
        <w:t>
</w:t>
      </w:r>
      <w:r>
        <w:rPr>
          <w:rFonts w:ascii="Times New Roman"/>
          <w:b w:val="false"/>
          <w:i w:val="false"/>
          <w:color w:val="000000"/>
          <w:sz w:val="28"/>
        </w:rPr>
        <w:t>
      20. Кедендік алып жүру басталар алдында кедендік нарядтың жеке құрамына нұсқау беру жүргізіледі, оның денсаулық жағдайы, жарақтануы, қызметтік міндеттерін білуі, қару-жарақ пен арнайы құралдардың жағдайы тексеріледі.</w:t>
      </w:r>
      <w:r>
        <w:br/>
      </w:r>
      <w:r>
        <w:rPr>
          <w:rFonts w:ascii="Times New Roman"/>
          <w:b w:val="false"/>
          <w:i w:val="false"/>
          <w:color w:val="000000"/>
          <w:sz w:val="28"/>
        </w:rPr>
        <w:t>
      Кеден органы лауазымды адамдарының қатарынан қалыптастырылатын кедендік наряд кедендік алып жүруді кеден органдарының нысанды киімімен жүзеге асырады.</w:t>
      </w:r>
    </w:p>
    <w:bookmarkEnd w:id="10"/>
    <w:bookmarkStart w:name="z48" w:id="11"/>
    <w:p>
      <w:pPr>
        <w:spacing w:after="0"/>
        <w:ind w:left="0"/>
        <w:jc w:val="both"/>
      </w:pPr>
      <w:r>
        <w:rPr>
          <w:rFonts w:ascii="Times New Roman"/>
          <w:b w:val="false"/>
          <w:i w:val="false"/>
          <w:color w:val="000000"/>
          <w:sz w:val="28"/>
        </w:rPr>
        <w:t>
Кедендік алып жүру</w:t>
      </w:r>
      <w:r>
        <w:br/>
      </w:r>
      <w:r>
        <w:rPr>
          <w:rFonts w:ascii="Times New Roman"/>
          <w:b w:val="false"/>
          <w:i w:val="false"/>
          <w:color w:val="000000"/>
          <w:sz w:val="28"/>
        </w:rPr>
        <w:t xml:space="preserve">
қағидасына   </w:t>
      </w:r>
      <w:r>
        <w:br/>
      </w:r>
      <w:r>
        <w:rPr>
          <w:rFonts w:ascii="Times New Roman"/>
          <w:b w:val="false"/>
          <w:i w:val="false"/>
          <w:color w:val="000000"/>
          <w:sz w:val="28"/>
        </w:rPr>
        <w:t xml:space="preserve">
1-қосымша    </w:t>
      </w:r>
    </w:p>
    <w:bookmarkEnd w:id="11"/>
    <w:p>
      <w:pPr>
        <w:spacing w:after="0"/>
        <w:ind w:left="0"/>
        <w:jc w:val="both"/>
      </w:pPr>
      <w:r>
        <w:rPr>
          <w:rFonts w:ascii="Times New Roman"/>
          <w:b w:val="false"/>
          <w:i w:val="false"/>
          <w:color w:val="000000"/>
          <w:sz w:val="28"/>
        </w:rPr>
        <w:t>Нысан</w:t>
      </w:r>
    </w:p>
    <w:bookmarkStart w:name="z49" w:id="12"/>
    <w:p>
      <w:pPr>
        <w:spacing w:after="0"/>
        <w:ind w:left="0"/>
        <w:jc w:val="left"/>
      </w:pPr>
      <w:r>
        <w:rPr>
          <w:rFonts w:ascii="Times New Roman"/>
          <w:b/>
          <w:i w:val="false"/>
          <w:color w:val="000000"/>
        </w:rPr>
        <w:t xml:space="preserve"> 
Кедендік алып жүру туралы</w:t>
      </w:r>
      <w:r>
        <w:br/>
      </w:r>
      <w:r>
        <w:rPr>
          <w:rFonts w:ascii="Times New Roman"/>
          <w:b/>
          <w:i w:val="false"/>
          <w:color w:val="000000"/>
        </w:rPr>
        <w:t>
№ ______ шешім</w:t>
      </w:r>
    </w:p>
    <w:bookmarkEnd w:id="12"/>
    <w:p>
      <w:pPr>
        <w:spacing w:after="0"/>
        <w:ind w:left="0"/>
        <w:jc w:val="both"/>
      </w:pPr>
      <w:r>
        <w:rPr>
          <w:rFonts w:ascii="Times New Roman"/>
          <w:b w:val="false"/>
          <w:i w:val="false"/>
          <w:color w:val="000000"/>
          <w:sz w:val="28"/>
        </w:rPr>
        <w:t>Күні                                        Шешімді қабылдау орны</w:t>
      </w:r>
    </w:p>
    <w:p>
      <w:pPr>
        <w:spacing w:after="0"/>
        <w:ind w:left="0"/>
        <w:jc w:val="both"/>
      </w:pPr>
      <w:r>
        <w:rPr>
          <w:rFonts w:ascii="Times New Roman"/>
          <w:b w:val="false"/>
          <w:i w:val="false"/>
          <w:color w:val="000000"/>
          <w:sz w:val="28"/>
        </w:rPr>
        <w:t>      Кеден органының лауазымды адамы ________________________,</w:t>
      </w:r>
      <w:r>
        <w:br/>
      </w:r>
      <w:r>
        <w:rPr>
          <w:rFonts w:ascii="Times New Roman"/>
          <w:b w:val="false"/>
          <w:i w:val="false"/>
          <w:color w:val="000000"/>
          <w:sz w:val="28"/>
        </w:rPr>
        <w:t>
______________________ транзиттік декларация (ХЖТ кітапшасы) бойынша тауарларды кедендік бақылаумен өткізудің материалдарын және кедендік бақылау мен ресімдеу үшін ұсынылған тауарға ілеспе құжаттарды:</w:t>
      </w:r>
      <w:r>
        <w:br/>
      </w:r>
      <w:r>
        <w:rPr>
          <w:rFonts w:ascii="Times New Roman"/>
          <w:b w:val="false"/>
          <w:i w:val="false"/>
          <w:color w:val="000000"/>
          <w:sz w:val="28"/>
        </w:rPr>
        <w:t>
      1. тауарға ілеспе құжаттарды;</w:t>
      </w:r>
      <w:r>
        <w:br/>
      </w:r>
      <w:r>
        <w:rPr>
          <w:rFonts w:ascii="Times New Roman"/>
          <w:b w:val="false"/>
          <w:i w:val="false"/>
          <w:color w:val="000000"/>
          <w:sz w:val="28"/>
        </w:rPr>
        <w:t>
      2. коммерциялық құжаттарды;</w:t>
      </w:r>
      <w:r>
        <w:br/>
      </w:r>
      <w:r>
        <w:rPr>
          <w:rFonts w:ascii="Times New Roman"/>
          <w:b w:val="false"/>
          <w:i w:val="false"/>
          <w:color w:val="000000"/>
          <w:sz w:val="28"/>
        </w:rPr>
        <w:t>
      3. кедендік және басқа құжаттарды қарап,</w:t>
      </w:r>
    </w:p>
    <w:bookmarkStart w:name="z50" w:id="13"/>
    <w:p>
      <w:pPr>
        <w:spacing w:after="0"/>
        <w:ind w:left="0"/>
        <w:jc w:val="left"/>
      </w:pPr>
      <w:r>
        <w:rPr>
          <w:rFonts w:ascii="Times New Roman"/>
          <w:b/>
          <w:i w:val="false"/>
          <w:color w:val="000000"/>
        </w:rPr>
        <w:t xml:space="preserve"> 
Анықтады:</w:t>
      </w:r>
    </w:p>
    <w:bookmarkEnd w:id="13"/>
    <w:bookmarkStart w:name="z51" w:id="14"/>
    <w:p>
      <w:pPr>
        <w:spacing w:after="0"/>
        <w:ind w:left="0"/>
        <w:jc w:val="both"/>
      </w:pPr>
      <w:r>
        <w:rPr>
          <w:rFonts w:ascii="Times New Roman"/>
          <w:b w:val="false"/>
          <w:i w:val="false"/>
          <w:color w:val="000000"/>
          <w:sz w:val="28"/>
        </w:rPr>
        <w:t>
      1. Тіркеу нөмірі _______ автомобиль көлік құралымен Қазақстан Республикасының кедендік аумағы бойынша (жүру бағыты) кедендік бақылаудағы тауарлар - тауардың атауы ____ өткізіледі;</w:t>
      </w:r>
      <w:r>
        <w:br/>
      </w:r>
      <w:r>
        <w:rPr>
          <w:rFonts w:ascii="Times New Roman"/>
          <w:b w:val="false"/>
          <w:i w:val="false"/>
          <w:color w:val="000000"/>
          <w:sz w:val="28"/>
        </w:rPr>
        <w:t>
</w:t>
      </w:r>
      <w:r>
        <w:rPr>
          <w:rFonts w:ascii="Times New Roman"/>
          <w:b w:val="false"/>
          <w:i w:val="false"/>
          <w:color w:val="000000"/>
          <w:sz w:val="28"/>
        </w:rPr>
        <w:t>
      2. Кедендік алып жүру рәсімін қолдану үшін негіз болып табылған тауарлардың сипаты мен мәртебесі - __________________________;</w:t>
      </w:r>
      <w:r>
        <w:br/>
      </w:r>
      <w:r>
        <w:rPr>
          <w:rFonts w:ascii="Times New Roman"/>
          <w:b w:val="false"/>
          <w:i w:val="false"/>
          <w:color w:val="000000"/>
          <w:sz w:val="28"/>
        </w:rPr>
        <w:t>
</w:t>
      </w:r>
      <w:r>
        <w:rPr>
          <w:rFonts w:ascii="Times New Roman"/>
          <w:b w:val="false"/>
          <w:i w:val="false"/>
          <w:color w:val="000000"/>
          <w:sz w:val="28"/>
        </w:rPr>
        <w:t>
      3. Кеден органында тасымалдаушы бұдан бұрын тауарларды жеткізбегені, әкімшілік бұзушылықтар фактілеріне жол бергені туралы мәліметтер (жоқ) бар.</w:t>
      </w:r>
      <w:r>
        <w:br/>
      </w:r>
      <w:r>
        <w:rPr>
          <w:rFonts w:ascii="Times New Roman"/>
          <w:b w:val="false"/>
          <w:i w:val="false"/>
          <w:color w:val="000000"/>
          <w:sz w:val="28"/>
        </w:rPr>
        <w:t>
</w:t>
      </w:r>
      <w:r>
        <w:rPr>
          <w:rFonts w:ascii="Times New Roman"/>
          <w:b w:val="false"/>
          <w:i w:val="false"/>
          <w:color w:val="000000"/>
          <w:sz w:val="28"/>
        </w:rPr>
        <w:t>
      4. Жоғарыда көрсетілген көлік құралы Қазақстан Республикасының кеден заңнамасына сәйкес тиісті түрде жабдықталған (жабдықталмаған), кеден органына Кедендік мөрлер мен пломбалармен тауарларды тасымалдауға жол беру туралы куәлік ұсынылған (ұсынылмаған).</w:t>
      </w:r>
      <w:r>
        <w:br/>
      </w:r>
      <w:r>
        <w:rPr>
          <w:rFonts w:ascii="Times New Roman"/>
          <w:b w:val="false"/>
          <w:i w:val="false"/>
          <w:color w:val="000000"/>
          <w:sz w:val="28"/>
        </w:rPr>
        <w:t>
</w:t>
      </w:r>
      <w:r>
        <w:rPr>
          <w:rFonts w:ascii="Times New Roman"/>
          <w:b w:val="false"/>
          <w:i w:val="false"/>
          <w:color w:val="000000"/>
          <w:sz w:val="28"/>
        </w:rPr>
        <w:t>
      5. Кедендік баждар мен салықтардың төленуін қамтамасыз ету ұсынылды (ұсынылған жоқ).</w:t>
      </w:r>
      <w:r>
        <w:br/>
      </w:r>
      <w:r>
        <w:rPr>
          <w:rFonts w:ascii="Times New Roman"/>
          <w:b w:val="false"/>
          <w:i w:val="false"/>
          <w:color w:val="000000"/>
          <w:sz w:val="28"/>
        </w:rPr>
        <w:t>
      Жазылғандардың негізінде «Қазақстан Республикасындағы кеден ісі туралы» Қазақстан Республикасының Кодексін, Кедендік алып жүру тәртібін, Қазақстан Республикасындағы кеден ісі бойынша өзге нормативтік құжаттарды басшылыққа ала отырып,</w:t>
      </w:r>
    </w:p>
    <w:bookmarkEnd w:id="14"/>
    <w:p>
      <w:pPr>
        <w:spacing w:after="0"/>
        <w:ind w:left="0"/>
        <w:jc w:val="both"/>
      </w:pPr>
      <w:r>
        <w:rPr>
          <w:rFonts w:ascii="Times New Roman"/>
          <w:b w:val="false"/>
          <w:i w:val="false"/>
          <w:color w:val="000000"/>
          <w:sz w:val="28"/>
        </w:rPr>
        <w:t>Шешім қабылдады:</w:t>
      </w:r>
    </w:p>
    <w:p>
      <w:pPr>
        <w:spacing w:after="0"/>
        <w:ind w:left="0"/>
        <w:jc w:val="both"/>
      </w:pPr>
      <w:r>
        <w:rPr>
          <w:rFonts w:ascii="Times New Roman"/>
          <w:b w:val="false"/>
          <w:i w:val="false"/>
          <w:color w:val="000000"/>
          <w:sz w:val="28"/>
        </w:rPr>
        <w:t>      1. __________________кеден органынан________________________ кеден органына дейін бағыт бойынша тіркеу нөмірі _____ автокөлік құралын кедендік алып жүру жүзеге асырылсын.</w:t>
      </w:r>
      <w:r>
        <w:br/>
      </w:r>
      <w:r>
        <w:rPr>
          <w:rFonts w:ascii="Times New Roman"/>
          <w:b w:val="false"/>
          <w:i w:val="false"/>
          <w:color w:val="000000"/>
          <w:sz w:val="28"/>
        </w:rPr>
        <w:t>
      2. Кедендік алып жүру үшін алымдар___________________теңге сомасында өндіріп алынсын.</w:t>
      </w:r>
    </w:p>
    <w:p>
      <w:pPr>
        <w:spacing w:after="0"/>
        <w:ind w:left="0"/>
        <w:jc w:val="both"/>
      </w:pPr>
      <w:r>
        <w:rPr>
          <w:rFonts w:ascii="Times New Roman"/>
          <w:b w:val="false"/>
          <w:i w:val="false"/>
          <w:color w:val="000000"/>
          <w:sz w:val="28"/>
        </w:rPr>
        <w:t>      Кеден органының бастығы                        Т.А.Ә., қолы</w:t>
      </w:r>
    </w:p>
    <w:p>
      <w:pPr>
        <w:spacing w:after="0"/>
        <w:ind w:left="0"/>
        <w:jc w:val="both"/>
      </w:pPr>
      <w:r>
        <w:rPr>
          <w:rFonts w:ascii="Times New Roman"/>
          <w:b w:val="false"/>
          <w:i w:val="false"/>
          <w:color w:val="000000"/>
          <w:sz w:val="28"/>
        </w:rPr>
        <w:t>      Шешімді ресімдеген лауазымды адамның Т.А.Ә., қолы, жеке нөмірлік мөрі _________________________________</w:t>
      </w:r>
    </w:p>
    <w:p>
      <w:pPr>
        <w:spacing w:after="0"/>
        <w:ind w:left="0"/>
        <w:jc w:val="both"/>
      </w:pPr>
      <w:r>
        <w:rPr>
          <w:rFonts w:ascii="Times New Roman"/>
          <w:b w:val="false"/>
          <w:i w:val="false"/>
          <w:color w:val="000000"/>
          <w:sz w:val="28"/>
        </w:rPr>
        <w:t>      Шешіммен таныстым, келісемін 20__ж.______</w:t>
      </w:r>
      <w:r>
        <w:br/>
      </w:r>
      <w:r>
        <w:rPr>
          <w:rFonts w:ascii="Times New Roman"/>
          <w:b w:val="false"/>
          <w:i w:val="false"/>
          <w:color w:val="000000"/>
          <w:sz w:val="28"/>
        </w:rPr>
        <w:t>
__________________________</w:t>
      </w:r>
      <w:r>
        <w:br/>
      </w:r>
      <w:r>
        <w:rPr>
          <w:rFonts w:ascii="Times New Roman"/>
          <w:b w:val="false"/>
          <w:i w:val="false"/>
          <w:color w:val="000000"/>
          <w:sz w:val="28"/>
        </w:rPr>
        <w:t>
(Тасымалдаушының қолы)</w:t>
      </w:r>
    </w:p>
    <w:p>
      <w:pPr>
        <w:spacing w:after="0"/>
        <w:ind w:left="0"/>
        <w:jc w:val="both"/>
      </w:pPr>
      <w:r>
        <w:rPr>
          <w:rFonts w:ascii="Times New Roman"/>
          <w:b w:val="false"/>
          <w:i w:val="false"/>
          <w:color w:val="000000"/>
          <w:sz w:val="28"/>
        </w:rPr>
        <w:t>      20___ж. «___»____________төленді.</w:t>
      </w:r>
      <w:r>
        <w:br/>
      </w:r>
      <w:r>
        <w:rPr>
          <w:rFonts w:ascii="Times New Roman"/>
          <w:b w:val="false"/>
          <w:i w:val="false"/>
          <w:color w:val="000000"/>
          <w:sz w:val="28"/>
        </w:rPr>
        <w:t>
      Кедендік алып жүру үшін кедендік алымдардың төленгенін растайтын құжат ____ №__________20__ж. «___»__________</w:t>
      </w:r>
    </w:p>
    <w:p>
      <w:pPr>
        <w:spacing w:after="0"/>
        <w:ind w:left="0"/>
        <w:jc w:val="both"/>
      </w:pPr>
      <w:r>
        <w:rPr>
          <w:rFonts w:ascii="Times New Roman"/>
          <w:b w:val="false"/>
          <w:i w:val="false"/>
          <w:color w:val="000000"/>
          <w:sz w:val="28"/>
        </w:rPr>
        <w:t>      Құжаттарды дайындау мен төлемдердің түсуін тексеруді</w:t>
      </w:r>
      <w:r>
        <w:br/>
      </w:r>
      <w:r>
        <w:rPr>
          <w:rFonts w:ascii="Times New Roman"/>
          <w:b w:val="false"/>
          <w:i w:val="false"/>
          <w:color w:val="000000"/>
          <w:sz w:val="28"/>
        </w:rPr>
        <w:t>
______________кеден органының лауазымды адамы</w:t>
      </w:r>
      <w:r>
        <w:br/>
      </w:r>
      <w:r>
        <w:rPr>
          <w:rFonts w:ascii="Times New Roman"/>
          <w:b w:val="false"/>
          <w:i w:val="false"/>
          <w:color w:val="000000"/>
          <w:sz w:val="28"/>
        </w:rPr>
        <w:t>
___________________________________________________ жүргізді.</w:t>
      </w:r>
      <w:r>
        <w:br/>
      </w:r>
      <w:r>
        <w:rPr>
          <w:rFonts w:ascii="Times New Roman"/>
          <w:b w:val="false"/>
          <w:i w:val="false"/>
          <w:color w:val="000000"/>
          <w:sz w:val="28"/>
        </w:rPr>
        <w:t>
(Тегі, аты-жөні, қолы, жеке нөмірлік мөрінің бедері)</w:t>
      </w:r>
    </w:p>
    <w:bookmarkStart w:name="z56" w:id="15"/>
    <w:p>
      <w:pPr>
        <w:spacing w:after="0"/>
        <w:ind w:left="0"/>
        <w:jc w:val="both"/>
      </w:pPr>
      <w:r>
        <w:rPr>
          <w:rFonts w:ascii="Times New Roman"/>
          <w:b w:val="false"/>
          <w:i w:val="false"/>
          <w:color w:val="000000"/>
          <w:sz w:val="28"/>
        </w:rPr>
        <w:t>
Кедендік алып жүру</w:t>
      </w:r>
      <w:r>
        <w:br/>
      </w:r>
      <w:r>
        <w:rPr>
          <w:rFonts w:ascii="Times New Roman"/>
          <w:b w:val="false"/>
          <w:i w:val="false"/>
          <w:color w:val="000000"/>
          <w:sz w:val="28"/>
        </w:rPr>
        <w:t xml:space="preserve">
қағидасына   </w:t>
      </w:r>
      <w:r>
        <w:br/>
      </w:r>
      <w:r>
        <w:rPr>
          <w:rFonts w:ascii="Times New Roman"/>
          <w:b w:val="false"/>
          <w:i w:val="false"/>
          <w:color w:val="000000"/>
          <w:sz w:val="28"/>
        </w:rPr>
        <w:t xml:space="preserve">
2-қосымша    </w:t>
      </w:r>
    </w:p>
    <w:bookmarkEnd w:id="15"/>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«БЕКІТЕМІН»</w:t>
      </w:r>
      <w:r>
        <w:br/>
      </w:r>
      <w:r>
        <w:rPr>
          <w:rFonts w:ascii="Times New Roman"/>
          <w:b w:val="false"/>
          <w:i w:val="false"/>
          <w:color w:val="000000"/>
          <w:sz w:val="28"/>
        </w:rPr>
        <w:t>
Аумақтық кеден</w:t>
      </w:r>
      <w:r>
        <w:br/>
      </w:r>
      <w:r>
        <w:rPr>
          <w:rFonts w:ascii="Times New Roman"/>
          <w:b w:val="false"/>
          <w:i w:val="false"/>
          <w:color w:val="000000"/>
          <w:sz w:val="28"/>
        </w:rPr>
        <w:t>
органының бастығы</w:t>
      </w:r>
      <w:r>
        <w:br/>
      </w:r>
      <w:r>
        <w:rPr>
          <w:rFonts w:ascii="Times New Roman"/>
          <w:b w:val="false"/>
          <w:i w:val="false"/>
          <w:color w:val="000000"/>
          <w:sz w:val="28"/>
        </w:rPr>
        <w:t>
_______________Т.А.Ә.</w:t>
      </w:r>
      <w:r>
        <w:br/>
      </w:r>
      <w:r>
        <w:rPr>
          <w:rFonts w:ascii="Times New Roman"/>
          <w:b w:val="false"/>
          <w:i w:val="false"/>
          <w:color w:val="000000"/>
          <w:sz w:val="28"/>
        </w:rPr>
        <w:t>
20__ж. «__»_________</w:t>
      </w:r>
    </w:p>
    <w:bookmarkStart w:name="z57" w:id="16"/>
    <w:p>
      <w:pPr>
        <w:spacing w:after="0"/>
        <w:ind w:left="0"/>
        <w:jc w:val="left"/>
      </w:pPr>
      <w:r>
        <w:rPr>
          <w:rFonts w:ascii="Times New Roman"/>
          <w:b/>
          <w:i w:val="false"/>
          <w:color w:val="000000"/>
        </w:rPr>
        <w:t xml:space="preserve"> 
№ _______ Жоспар-тапсырма</w:t>
      </w:r>
    </w:p>
    <w:bookmarkEnd w:id="16"/>
    <w:p>
      <w:pPr>
        <w:spacing w:after="0"/>
        <w:ind w:left="0"/>
        <w:jc w:val="both"/>
      </w:pPr>
      <w:r>
        <w:rPr>
          <w:rFonts w:ascii="Times New Roman"/>
          <w:b w:val="false"/>
          <w:i w:val="false"/>
          <w:color w:val="000000"/>
          <w:sz w:val="28"/>
        </w:rPr>
        <w:t>1. Кедендік нарядтың құрамы:</w:t>
      </w:r>
      <w:r>
        <w:br/>
      </w:r>
      <w:r>
        <w:rPr>
          <w:rFonts w:ascii="Times New Roman"/>
          <w:b w:val="false"/>
          <w:i w:val="false"/>
          <w:color w:val="000000"/>
          <w:sz w:val="28"/>
        </w:rPr>
        <w:t>
(кеден органының атауы, Т.А.Ә., лауазымы)</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2. Қару-жарақ, арнайы құралдар:</w:t>
      </w:r>
      <w:r>
        <w:br/>
      </w:r>
      <w:r>
        <w:rPr>
          <w:rFonts w:ascii="Times New Roman"/>
          <w:b w:val="false"/>
          <w:i w:val="false"/>
          <w:color w:val="000000"/>
          <w:sz w:val="28"/>
        </w:rPr>
        <w:t>
(атыс қару құралдарының маркасы мен нөмірі (бар болған кезде), арнайы құралдардың атауы (бар болған кезде)</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3. Жұмыс уақыты 20__жылғы «__» - 20___ жылғы «___»_____дейін</w:t>
      </w:r>
      <w:r>
        <w:br/>
      </w:r>
      <w:r>
        <w:rPr>
          <w:rFonts w:ascii="Times New Roman"/>
          <w:b w:val="false"/>
          <w:i w:val="false"/>
          <w:color w:val="000000"/>
          <w:sz w:val="28"/>
        </w:rPr>
        <w:t>
4. Кедендік нарядтың қозғалыс бағыты:</w:t>
      </w:r>
      <w:r>
        <w:br/>
      </w:r>
      <w:r>
        <w:rPr>
          <w:rFonts w:ascii="Times New Roman"/>
          <w:b w:val="false"/>
          <w:i w:val="false"/>
          <w:color w:val="000000"/>
          <w:sz w:val="28"/>
        </w:rPr>
        <w:t>
(қозғалыс бағыты, алып жүрудегі көлік құралдарының мемлекеттік тіркеу нөмірлері, ілеспе құжаттардың (транзиттік декларацияның, Қазақстан Республикасының халықаралық шарттарымен айқындалған құжаттардың) нөмірлері</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5. Іссапарға тапсырма</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Кеден органы</w:t>
      </w:r>
      <w:r>
        <w:br/>
      </w:r>
      <w:r>
        <w:rPr>
          <w:rFonts w:ascii="Times New Roman"/>
          <w:b w:val="false"/>
          <w:i w:val="false"/>
          <w:color w:val="000000"/>
          <w:sz w:val="28"/>
        </w:rPr>
        <w:t>
бөлімшесінің бастығы                                        Т.А.Ә.</w:t>
      </w:r>
    </w:p>
    <w:bookmarkStart w:name="z58" w:id="17"/>
    <w:p>
      <w:pPr>
        <w:spacing w:after="0"/>
        <w:ind w:left="0"/>
        <w:jc w:val="both"/>
      </w:pPr>
      <w:r>
        <w:rPr>
          <w:rFonts w:ascii="Times New Roman"/>
          <w:b w:val="false"/>
          <w:i w:val="false"/>
          <w:color w:val="000000"/>
          <w:sz w:val="28"/>
        </w:rPr>
        <w:t>
Кедендік алып жүру</w:t>
      </w:r>
      <w:r>
        <w:br/>
      </w:r>
      <w:r>
        <w:rPr>
          <w:rFonts w:ascii="Times New Roman"/>
          <w:b w:val="false"/>
          <w:i w:val="false"/>
          <w:color w:val="000000"/>
          <w:sz w:val="28"/>
        </w:rPr>
        <w:t xml:space="preserve">
қағидасына   </w:t>
      </w:r>
      <w:r>
        <w:br/>
      </w:r>
      <w:r>
        <w:rPr>
          <w:rFonts w:ascii="Times New Roman"/>
          <w:b w:val="false"/>
          <w:i w:val="false"/>
          <w:color w:val="000000"/>
          <w:sz w:val="28"/>
        </w:rPr>
        <w:t xml:space="preserve">
3-қосымша    </w:t>
      </w:r>
    </w:p>
    <w:bookmarkEnd w:id="17"/>
    <w:p>
      <w:pPr>
        <w:spacing w:after="0"/>
        <w:ind w:left="0"/>
        <w:jc w:val="both"/>
      </w:pPr>
      <w:r>
        <w:rPr>
          <w:rFonts w:ascii="Times New Roman"/>
          <w:b w:val="false"/>
          <w:i w:val="false"/>
          <w:color w:val="000000"/>
          <w:sz w:val="28"/>
        </w:rPr>
        <w:t>Нысан</w:t>
      </w:r>
    </w:p>
    <w:bookmarkStart w:name="z59" w:id="18"/>
    <w:p>
      <w:pPr>
        <w:spacing w:after="0"/>
        <w:ind w:left="0"/>
        <w:jc w:val="left"/>
      </w:pPr>
      <w:r>
        <w:rPr>
          <w:rFonts w:ascii="Times New Roman"/>
          <w:b/>
          <w:i w:val="false"/>
          <w:color w:val="000000"/>
        </w:rPr>
        <w:t xml:space="preserve"> 
Тауарлар мен көлік құралдарын кедендік алып жүруді қабылдап алу-беру актісі</w:t>
      </w:r>
    </w:p>
    <w:bookmarkEnd w:id="18"/>
    <w:p>
      <w:pPr>
        <w:spacing w:after="0"/>
        <w:ind w:left="0"/>
        <w:jc w:val="both"/>
      </w:pPr>
      <w:r>
        <w:rPr>
          <w:rFonts w:ascii="Times New Roman"/>
          <w:b w:val="false"/>
          <w:i w:val="false"/>
          <w:color w:val="000000"/>
          <w:sz w:val="28"/>
        </w:rPr>
        <w:t>__________________________                  20__жылғы «__»__________</w:t>
      </w:r>
      <w:r>
        <w:br/>
      </w:r>
      <w:r>
        <w:rPr>
          <w:rFonts w:ascii="Times New Roman"/>
          <w:b w:val="false"/>
          <w:i w:val="false"/>
          <w:color w:val="000000"/>
          <w:sz w:val="28"/>
        </w:rPr>
        <w:t>
  (елді мекеннің атауы)</w:t>
      </w:r>
      <w:r>
        <w:br/>
      </w:r>
      <w:r>
        <w:rPr>
          <w:rFonts w:ascii="Times New Roman"/>
          <w:b w:val="false"/>
          <w:i w:val="false"/>
          <w:color w:val="000000"/>
          <w:sz w:val="28"/>
        </w:rPr>
        <w:t>
Мемлекеттік тіркеу нөмірі</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 автокөлік құралдарында келе жатқан тауарды (көлік құралын) кедендік алып жүруге</w:t>
      </w:r>
      <w:r>
        <w:br/>
      </w:r>
      <w:r>
        <w:rPr>
          <w:rFonts w:ascii="Times New Roman"/>
          <w:b w:val="false"/>
          <w:i w:val="false"/>
          <w:color w:val="000000"/>
          <w:sz w:val="28"/>
        </w:rPr>
        <w:t>
Нарядтың аға қызметкері _______________________________ тапсырды,</w:t>
      </w:r>
      <w:r>
        <w:br/>
      </w:r>
      <w:r>
        <w:rPr>
          <w:rFonts w:ascii="Times New Roman"/>
          <w:b w:val="false"/>
          <w:i w:val="false"/>
          <w:color w:val="000000"/>
          <w:sz w:val="28"/>
        </w:rPr>
        <w:t>
              (жөнелтуші кеден органының атауы, т.а.ә, лауазымы)</w:t>
      </w:r>
      <w:r>
        <w:br/>
      </w:r>
      <w:r>
        <w:rPr>
          <w:rFonts w:ascii="Times New Roman"/>
          <w:b w:val="false"/>
          <w:i w:val="false"/>
          <w:color w:val="000000"/>
          <w:sz w:val="28"/>
        </w:rPr>
        <w:t>
ал нарядтың аға қызметкері_____________________________ қабылдады</w:t>
      </w:r>
      <w:r>
        <w:br/>
      </w:r>
      <w:r>
        <w:rPr>
          <w:rFonts w:ascii="Times New Roman"/>
          <w:b w:val="false"/>
          <w:i w:val="false"/>
          <w:color w:val="000000"/>
          <w:sz w:val="28"/>
        </w:rPr>
        <w:t>
    (межелі кеден органының атауы, т.а.ә., лауазымы.)</w:t>
      </w:r>
      <w:r>
        <w:br/>
      </w:r>
      <w:r>
        <w:rPr>
          <w:rFonts w:ascii="Times New Roman"/>
          <w:b w:val="false"/>
          <w:i w:val="false"/>
          <w:color w:val="000000"/>
          <w:sz w:val="28"/>
        </w:rPr>
        <w:t>
тауарға ілеспе құжаттар: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Тауар (көлік құралы) өзгермейтін жай-күйде, жүк бөліктеріне</w:t>
      </w:r>
      <w:r>
        <w:br/>
      </w:r>
      <w:r>
        <w:rPr>
          <w:rFonts w:ascii="Times New Roman"/>
          <w:b w:val="false"/>
          <w:i w:val="false"/>
          <w:color w:val="000000"/>
          <w:sz w:val="28"/>
        </w:rPr>
        <w:t>
№__________________________________________пломбалар салынған</w:t>
      </w:r>
      <w:r>
        <w:br/>
      </w:r>
      <w:r>
        <w:rPr>
          <w:rFonts w:ascii="Times New Roman"/>
          <w:b w:val="false"/>
          <w:i w:val="false"/>
          <w:color w:val="000000"/>
          <w:sz w:val="28"/>
        </w:rPr>
        <w:t>
Қосымша салынған пломбалар</w:t>
      </w:r>
      <w:r>
        <w:br/>
      </w: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Нарядтың аға қызметкері_________   _________________________________</w:t>
      </w:r>
      <w:r>
        <w:br/>
      </w:r>
      <w:r>
        <w:rPr>
          <w:rFonts w:ascii="Times New Roman"/>
          <w:b w:val="false"/>
          <w:i w:val="false"/>
          <w:color w:val="000000"/>
          <w:sz w:val="28"/>
        </w:rPr>
        <w:t>
        (кеден органының атауы, (жеке нөмірлік мөрінің бедері, қолы)</w:t>
      </w:r>
      <w:r>
        <w:br/>
      </w:r>
      <w:r>
        <w:rPr>
          <w:rFonts w:ascii="Times New Roman"/>
          <w:b w:val="false"/>
          <w:i w:val="false"/>
          <w:color w:val="000000"/>
          <w:sz w:val="28"/>
        </w:rPr>
        <w:t>
           лауазымы, т.а.ә),</w:t>
      </w:r>
      <w:r>
        <w:br/>
      </w:r>
      <w:r>
        <w:rPr>
          <w:rFonts w:ascii="Times New Roman"/>
          <w:b w:val="false"/>
          <w:i w:val="false"/>
          <w:color w:val="000000"/>
          <w:sz w:val="28"/>
        </w:rPr>
        <w:t>
Нарядтың аға қызметкері ________   _________________________________</w:t>
      </w:r>
      <w:r>
        <w:br/>
      </w:r>
      <w:r>
        <w:rPr>
          <w:rFonts w:ascii="Times New Roman"/>
          <w:b w:val="false"/>
          <w:i w:val="false"/>
          <w:color w:val="000000"/>
          <w:sz w:val="28"/>
        </w:rPr>
        <w:t>
(кеден органының атауы, лауазымы,  (жеке нөмірлік мөрінің бедері,</w:t>
      </w:r>
      <w:r>
        <w:br/>
      </w:r>
      <w:r>
        <w:rPr>
          <w:rFonts w:ascii="Times New Roman"/>
          <w:b w:val="false"/>
          <w:i w:val="false"/>
          <w:color w:val="000000"/>
          <w:sz w:val="28"/>
        </w:rPr>
        <w:t>
т.а.ә.)                            қолы)</w:t>
      </w:r>
    </w:p>
    <w:bookmarkStart w:name="z60" w:id="19"/>
    <w:p>
      <w:pPr>
        <w:spacing w:after="0"/>
        <w:ind w:left="0"/>
        <w:jc w:val="both"/>
      </w:pPr>
      <w:r>
        <w:rPr>
          <w:rFonts w:ascii="Times New Roman"/>
          <w:b w:val="false"/>
          <w:i w:val="false"/>
          <w:color w:val="000000"/>
          <w:sz w:val="28"/>
        </w:rPr>
        <w:t>
Кедендік алып жүру</w:t>
      </w:r>
      <w:r>
        <w:br/>
      </w:r>
      <w:r>
        <w:rPr>
          <w:rFonts w:ascii="Times New Roman"/>
          <w:b w:val="false"/>
          <w:i w:val="false"/>
          <w:color w:val="000000"/>
          <w:sz w:val="28"/>
        </w:rPr>
        <w:t xml:space="preserve">
қағидасына    </w:t>
      </w:r>
      <w:r>
        <w:br/>
      </w:r>
      <w:r>
        <w:rPr>
          <w:rFonts w:ascii="Times New Roman"/>
          <w:b w:val="false"/>
          <w:i w:val="false"/>
          <w:color w:val="000000"/>
          <w:sz w:val="28"/>
        </w:rPr>
        <w:t xml:space="preserve">
4-қосымша    </w:t>
      </w:r>
    </w:p>
    <w:bookmarkEnd w:id="19"/>
    <w:p>
      <w:pPr>
        <w:spacing w:after="0"/>
        <w:ind w:left="0"/>
        <w:jc w:val="both"/>
      </w:pPr>
      <w:r>
        <w:rPr>
          <w:rFonts w:ascii="Times New Roman"/>
          <w:b w:val="false"/>
          <w:i w:val="false"/>
          <w:color w:val="000000"/>
          <w:sz w:val="28"/>
        </w:rPr>
        <w:t>Нысан</w:t>
      </w:r>
    </w:p>
    <w:bookmarkStart w:name="z61" w:id="20"/>
    <w:p>
      <w:pPr>
        <w:spacing w:after="0"/>
        <w:ind w:left="0"/>
        <w:jc w:val="left"/>
      </w:pPr>
      <w:r>
        <w:rPr>
          <w:rFonts w:ascii="Times New Roman"/>
          <w:b/>
          <w:i w:val="false"/>
          <w:color w:val="000000"/>
        </w:rPr>
        <w:t xml:space="preserve"> 
Алып жүрудегі тауарлар мен көлік құралдарын есепке алу журналы</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3"/>
        <w:gridCol w:w="1438"/>
        <w:gridCol w:w="726"/>
        <w:gridCol w:w="1271"/>
        <w:gridCol w:w="1313"/>
        <w:gridCol w:w="1229"/>
        <w:gridCol w:w="873"/>
        <w:gridCol w:w="1265"/>
        <w:gridCol w:w="1305"/>
        <w:gridCol w:w="873"/>
        <w:gridCol w:w="957"/>
        <w:gridCol w:w="1167"/>
      </w:tblGrid>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Р/с</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алып жүру туралы шешімнің, Тапсырма-жоспардың, қабылдап алу-беру актісінің нөмірі</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Транзиттік декларацияның нөмірі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жүретін автокөлік құралының мемлекеттік тіркеу нөмірі</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атауы</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құжатының нөмірі</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Жөнелтушінің деректері (заңды тұлға үшін - атауы, тіркеу орны бойынша мекен жайы, жеке тұлға үшін Т.А.Ә., тұратын мекенжайы)</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деректері (заңды тұлға үшін - атауы, тіркеу орны бойынша мекен жайы, жеке тұлға үшін Т.А.Ә., тұратын мекенжайы)</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Межелі кеден органы</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Нарядтың аға қызметкері (Т.А.Ә.)</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Нарядтың аға қызметкерінің қолы</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Журнал кеден органының іс номенклатурасында тіркелуі, тігілуі, нөмірленуі және Қазақстан Республикасы кеден органының мөрімен мөрленуі тиіс.</w:t>
      </w:r>
    </w:p>
    <w:bookmarkStart w:name="z62" w:id="2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2010 жылғы 22 қазандағы </w:t>
      </w:r>
      <w:r>
        <w:br/>
      </w:r>
      <w:r>
        <w:rPr>
          <w:rFonts w:ascii="Times New Roman"/>
          <w:b w:val="false"/>
          <w:i w:val="false"/>
          <w:color w:val="000000"/>
          <w:sz w:val="28"/>
        </w:rPr>
        <w:t xml:space="preserve">
№ 1095 қаулысымен   </w:t>
      </w:r>
      <w:r>
        <w:br/>
      </w:r>
      <w:r>
        <w:rPr>
          <w:rFonts w:ascii="Times New Roman"/>
          <w:b w:val="false"/>
          <w:i w:val="false"/>
          <w:color w:val="000000"/>
          <w:sz w:val="28"/>
        </w:rPr>
        <w:t xml:space="preserve">
бекітілген     </w:t>
      </w:r>
    </w:p>
    <w:bookmarkEnd w:id="21"/>
    <w:bookmarkStart w:name="z63" w:id="22"/>
    <w:p>
      <w:pPr>
        <w:spacing w:after="0"/>
        <w:ind w:left="0"/>
        <w:jc w:val="left"/>
      </w:pPr>
      <w:r>
        <w:rPr>
          <w:rFonts w:ascii="Times New Roman"/>
          <w:b/>
          <w:i w:val="false"/>
          <w:color w:val="000000"/>
        </w:rPr>
        <w:t xml:space="preserve"> 
Кедендік транзит кедендік рәсімін аяқтау үшін ұсынылатын құжаттарды беруді тіркеу қағидасы</w:t>
      </w:r>
    </w:p>
    <w:bookmarkEnd w:id="22"/>
    <w:bookmarkStart w:name="z64" w:id="23"/>
    <w:p>
      <w:pPr>
        <w:spacing w:after="0"/>
        <w:ind w:left="0"/>
        <w:jc w:val="both"/>
      </w:pPr>
      <w:r>
        <w:rPr>
          <w:rFonts w:ascii="Times New Roman"/>
          <w:b w:val="false"/>
          <w:i w:val="false"/>
          <w:color w:val="000000"/>
          <w:sz w:val="28"/>
        </w:rPr>
        <w:t>
      1. Осы Қағида (бұдан әрі - Қағида) 2010 жылғы 30 маусымдағы «Қазақстан Республикасындағы кеден ісі туралы» Қазақстан Республикасы Кодексінің (бұдан әрі — Кодекс) 329-бабына сәйкес әзірленген және кедендік транзит кедендік рәсімін аяқтау үшін тасымалдаушының межелі кеден органына құжаттарды беруін тіркеу тәртібін айқындайды.</w:t>
      </w:r>
      <w:r>
        <w:br/>
      </w:r>
      <w:r>
        <w:rPr>
          <w:rFonts w:ascii="Times New Roman"/>
          <w:b w:val="false"/>
          <w:i w:val="false"/>
          <w:color w:val="000000"/>
          <w:sz w:val="28"/>
        </w:rPr>
        <w:t>
</w:t>
      </w:r>
      <w:r>
        <w:rPr>
          <w:rFonts w:ascii="Times New Roman"/>
          <w:b w:val="false"/>
          <w:i w:val="false"/>
          <w:color w:val="000000"/>
          <w:sz w:val="28"/>
        </w:rPr>
        <w:t>
      2. Қағидада Кодекспен белгіленген мына терминдер пайдаланады:</w:t>
      </w:r>
      <w:r>
        <w:br/>
      </w:r>
      <w:r>
        <w:rPr>
          <w:rFonts w:ascii="Times New Roman"/>
          <w:b w:val="false"/>
          <w:i w:val="false"/>
          <w:color w:val="000000"/>
          <w:sz w:val="28"/>
        </w:rPr>
        <w:t>
</w:t>
      </w:r>
      <w:r>
        <w:rPr>
          <w:rFonts w:ascii="Times New Roman"/>
          <w:b w:val="false"/>
          <w:i w:val="false"/>
          <w:color w:val="000000"/>
          <w:sz w:val="28"/>
        </w:rPr>
        <w:t>
      1) тасымалдаушы - тауарларды және (немесе) жолаушыларды кеден одағының кедендік шекарасы арқылы тасымалдауды және (немесе) кеден одағының кедендік аумағы шегінде кедендік бақылаудағы тауарларды тасымалдауды жүзеге асыратын немесе көлік құралдарын пайдаланғаны үшін жауапты болып табылатын тұлға;</w:t>
      </w:r>
      <w:r>
        <w:br/>
      </w:r>
      <w:r>
        <w:rPr>
          <w:rFonts w:ascii="Times New Roman"/>
          <w:b w:val="false"/>
          <w:i w:val="false"/>
          <w:color w:val="000000"/>
          <w:sz w:val="28"/>
        </w:rPr>
        <w:t>
</w:t>
      </w:r>
      <w:r>
        <w:rPr>
          <w:rFonts w:ascii="Times New Roman"/>
          <w:b w:val="false"/>
          <w:i w:val="false"/>
          <w:color w:val="000000"/>
          <w:sz w:val="28"/>
        </w:rPr>
        <w:t>
      2) транзиттік декларация - кедендік транзит кедендік рәсіміне сәйкес тауарларды өткізген кезде қолданылатын, кедендік декларацияның бір түрі болып табылады. Кедендік декларация ретінде көліктік (тасымалдау), коммерциялық және (немесе) өзге де, соның ішінде Қазақстан Республикасының халықаралық шарттарымен айқындалған, Кодекстің 280-бабының 3-тармағында көрсетілген мәліметтері бар құжаттар ұсынылуы мүмкін.</w:t>
      </w:r>
      <w:r>
        <w:br/>
      </w:r>
      <w:r>
        <w:rPr>
          <w:rFonts w:ascii="Times New Roman"/>
          <w:b w:val="false"/>
          <w:i w:val="false"/>
          <w:color w:val="000000"/>
          <w:sz w:val="28"/>
        </w:rPr>
        <w:t>
</w:t>
      </w:r>
      <w:r>
        <w:rPr>
          <w:rFonts w:ascii="Times New Roman"/>
          <w:b w:val="false"/>
          <w:i w:val="false"/>
          <w:color w:val="000000"/>
          <w:sz w:val="28"/>
        </w:rPr>
        <w:t>
      3. Тасымалдаушы транзиттік декларацияны, сондай-ақ кедендік транзит кедендік рәсімінің аяқталуын ресімдеу кезінде құжаттарды беруді тіркеу үшін межелі кеден органына өзінде бар өзге де құжаттарды ұсынады.</w:t>
      </w:r>
      <w:r>
        <w:br/>
      </w:r>
      <w:r>
        <w:rPr>
          <w:rFonts w:ascii="Times New Roman"/>
          <w:b w:val="false"/>
          <w:i w:val="false"/>
          <w:color w:val="000000"/>
          <w:sz w:val="28"/>
        </w:rPr>
        <w:t>
</w:t>
      </w:r>
      <w:r>
        <w:rPr>
          <w:rFonts w:ascii="Times New Roman"/>
          <w:b w:val="false"/>
          <w:i w:val="false"/>
          <w:color w:val="000000"/>
          <w:sz w:val="28"/>
        </w:rPr>
        <w:t>
      4. Межелі кеден органының лауазымды адамы тасымалдаушы құжаттарды ұсынған сәттен бастап бір сағат ішінде осы Қағидаға қосымшаға сәйкес нысан бойынша келу туралы хабарламаны тіркеу журналына құжаттарды тіркейді.</w:t>
      </w:r>
      <w:r>
        <w:br/>
      </w:r>
      <w:r>
        <w:rPr>
          <w:rFonts w:ascii="Times New Roman"/>
          <w:b w:val="false"/>
          <w:i w:val="false"/>
          <w:color w:val="000000"/>
          <w:sz w:val="28"/>
        </w:rPr>
        <w:t>
</w:t>
      </w:r>
      <w:r>
        <w:rPr>
          <w:rFonts w:ascii="Times New Roman"/>
          <w:b w:val="false"/>
          <w:i w:val="false"/>
          <w:color w:val="000000"/>
          <w:sz w:val="28"/>
        </w:rPr>
        <w:t>
      5. Кеден органының уәкілетті лауазымды адамы құжаттарды тіркегеннен кейін тасымалдаушыға мұндай тіркеу туралы жазбаша растама береді.</w:t>
      </w:r>
      <w:r>
        <w:br/>
      </w:r>
      <w:r>
        <w:rPr>
          <w:rFonts w:ascii="Times New Roman"/>
          <w:b w:val="false"/>
          <w:i w:val="false"/>
          <w:color w:val="000000"/>
          <w:sz w:val="28"/>
        </w:rPr>
        <w:t>
      Құжаттарды тіркеу туралы растама берілген құжаттардың нөмірлерін, парақтардың жалпы санын, қолы мен жеке нөмірлі мер бедері қойылған құжаттарды тіркеу күні мен уақытын көрсете отырып, уәкілетті лауазымды адам еркін нысанда жасайды.</w:t>
      </w:r>
      <w:r>
        <w:br/>
      </w:r>
      <w:r>
        <w:rPr>
          <w:rFonts w:ascii="Times New Roman"/>
          <w:b w:val="false"/>
          <w:i w:val="false"/>
          <w:color w:val="000000"/>
          <w:sz w:val="28"/>
        </w:rPr>
        <w:t>
</w:t>
      </w:r>
      <w:r>
        <w:rPr>
          <w:rFonts w:ascii="Times New Roman"/>
          <w:b w:val="false"/>
          <w:i w:val="false"/>
          <w:color w:val="000000"/>
          <w:sz w:val="28"/>
        </w:rPr>
        <w:t>
      7. Кеден органының уәкілетті лауазымды адамы мынадай:</w:t>
      </w:r>
      <w:r>
        <w:br/>
      </w:r>
      <w:r>
        <w:rPr>
          <w:rFonts w:ascii="Times New Roman"/>
          <w:b w:val="false"/>
          <w:i w:val="false"/>
          <w:color w:val="000000"/>
          <w:sz w:val="28"/>
        </w:rPr>
        <w:t>
</w:t>
      </w:r>
      <w:r>
        <w:rPr>
          <w:rFonts w:ascii="Times New Roman"/>
          <w:b w:val="false"/>
          <w:i w:val="false"/>
          <w:color w:val="000000"/>
          <w:sz w:val="28"/>
        </w:rPr>
        <w:t>
      1) транзиттік декларация ұсынылмаған;</w:t>
      </w:r>
      <w:r>
        <w:br/>
      </w:r>
      <w:r>
        <w:rPr>
          <w:rFonts w:ascii="Times New Roman"/>
          <w:b w:val="false"/>
          <w:i w:val="false"/>
          <w:color w:val="000000"/>
          <w:sz w:val="28"/>
        </w:rPr>
        <w:t>
</w:t>
      </w:r>
      <w:r>
        <w:rPr>
          <w:rFonts w:ascii="Times New Roman"/>
          <w:b w:val="false"/>
          <w:i w:val="false"/>
          <w:color w:val="000000"/>
          <w:sz w:val="28"/>
        </w:rPr>
        <w:t>
      2) транзиттік декларацияны құрайтын құжаттар тізімдемесінде көрсетілген құжаттар ұсынылмаған (транзиттік декларация ретінде көліктік (тасымалдау) және (немесе) коммерциялық құжаттар қолданылған жағдайда);</w:t>
      </w:r>
      <w:r>
        <w:br/>
      </w:r>
      <w:r>
        <w:rPr>
          <w:rFonts w:ascii="Times New Roman"/>
          <w:b w:val="false"/>
          <w:i w:val="false"/>
          <w:color w:val="000000"/>
          <w:sz w:val="28"/>
        </w:rPr>
        <w:t>
</w:t>
      </w:r>
      <w:r>
        <w:rPr>
          <w:rFonts w:ascii="Times New Roman"/>
          <w:b w:val="false"/>
          <w:i w:val="false"/>
          <w:color w:val="000000"/>
          <w:sz w:val="28"/>
        </w:rPr>
        <w:t>
      3) кеден органының талап етуі бойынша тауарлар ұсынылмаған;</w:t>
      </w:r>
      <w:r>
        <w:br/>
      </w:r>
      <w:r>
        <w:rPr>
          <w:rFonts w:ascii="Times New Roman"/>
          <w:b w:val="false"/>
          <w:i w:val="false"/>
          <w:color w:val="000000"/>
          <w:sz w:val="28"/>
        </w:rPr>
        <w:t>
</w:t>
      </w:r>
      <w:r>
        <w:rPr>
          <w:rFonts w:ascii="Times New Roman"/>
          <w:b w:val="false"/>
          <w:i w:val="false"/>
          <w:color w:val="000000"/>
          <w:sz w:val="28"/>
        </w:rPr>
        <w:t>
      4) Кодекстің 324-бабында көзделген жағдайларды қоспағанда, егер кедендік транзит кедендік рәсімінің аяқталуына байланысты кедендік операцияларды жасауға құқығы жоқ кеден органына құжаттар ұсынылған;</w:t>
      </w:r>
      <w:r>
        <w:br/>
      </w:r>
      <w:r>
        <w:rPr>
          <w:rFonts w:ascii="Times New Roman"/>
          <w:b w:val="false"/>
          <w:i w:val="false"/>
          <w:color w:val="000000"/>
          <w:sz w:val="28"/>
        </w:rPr>
        <w:t>
</w:t>
      </w:r>
      <w:r>
        <w:rPr>
          <w:rFonts w:ascii="Times New Roman"/>
          <w:b w:val="false"/>
          <w:i w:val="false"/>
          <w:color w:val="000000"/>
          <w:sz w:val="28"/>
        </w:rPr>
        <w:t>
      5) егер құжаттарды уәкілеттігі жоқ адам ұсынған;</w:t>
      </w:r>
      <w:r>
        <w:br/>
      </w:r>
      <w:r>
        <w:rPr>
          <w:rFonts w:ascii="Times New Roman"/>
          <w:b w:val="false"/>
          <w:i w:val="false"/>
          <w:color w:val="000000"/>
          <w:sz w:val="28"/>
        </w:rPr>
        <w:t>
</w:t>
      </w:r>
      <w:r>
        <w:rPr>
          <w:rFonts w:ascii="Times New Roman"/>
          <w:b w:val="false"/>
          <w:i w:val="false"/>
          <w:color w:val="000000"/>
          <w:sz w:val="28"/>
        </w:rPr>
        <w:t>
      6) егер транзиттік декларацияда не Қазақстан Республикасының халықаралық шарттарында көзделген құжаттарда және (немесе) олардың ажырамас бөлігі болып табылатын құжаттарда жөнелтуші кеден органының белгілері болмаған жағдайларда құжаттарды тіркеуден бас тартады.</w:t>
      </w:r>
      <w:r>
        <w:br/>
      </w:r>
      <w:r>
        <w:rPr>
          <w:rFonts w:ascii="Times New Roman"/>
          <w:b w:val="false"/>
          <w:i w:val="false"/>
          <w:color w:val="000000"/>
          <w:sz w:val="28"/>
        </w:rPr>
        <w:t>
      Құжаттарды тіркеуден бас тартуды кеден органның уәкілетті лауазымды адамы бас тарту себептерін көрсете отырып жазбаша нысанда ресімдейді және мұндай бас тарту туралы қабылданған шешімнің күні мен уақытын қоя отырып, уәкілетті лауазымды адамның қолымен және жеке нөмірлі мөр бедерімен куәландырылады.</w:t>
      </w:r>
      <w:r>
        <w:br/>
      </w:r>
      <w:r>
        <w:rPr>
          <w:rFonts w:ascii="Times New Roman"/>
          <w:b w:val="false"/>
          <w:i w:val="false"/>
          <w:color w:val="000000"/>
          <w:sz w:val="28"/>
        </w:rPr>
        <w:t>
      Құжаттарды тіркеуден бас тарту туралы шешім қабылданған жағдайда, кеден органының уәкілетті лауазымды адамы тасымалдаушыға ұсынылған құжаттарды қайтарады.</w:t>
      </w:r>
      <w:r>
        <w:br/>
      </w:r>
      <w:r>
        <w:rPr>
          <w:rFonts w:ascii="Times New Roman"/>
          <w:b w:val="false"/>
          <w:i w:val="false"/>
          <w:color w:val="000000"/>
          <w:sz w:val="28"/>
        </w:rPr>
        <w:t>
</w:t>
      </w:r>
      <w:r>
        <w:rPr>
          <w:rFonts w:ascii="Times New Roman"/>
          <w:b w:val="false"/>
          <w:i w:val="false"/>
          <w:color w:val="000000"/>
          <w:sz w:val="28"/>
        </w:rPr>
        <w:t>
      7. Кеден органының уәкілетті лауазымды адамының ескертулері жойылған жағдайда тасымалдаушы осы Қағидада белгіленген тәртіппен кеден органына қайта жүгінеді.</w:t>
      </w:r>
      <w:r>
        <w:br/>
      </w:r>
      <w:r>
        <w:rPr>
          <w:rFonts w:ascii="Times New Roman"/>
          <w:b w:val="false"/>
          <w:i w:val="false"/>
          <w:color w:val="000000"/>
          <w:sz w:val="28"/>
        </w:rPr>
        <w:t>
</w:t>
      </w:r>
      <w:r>
        <w:rPr>
          <w:rFonts w:ascii="Times New Roman"/>
          <w:b w:val="false"/>
          <w:i w:val="false"/>
          <w:color w:val="000000"/>
          <w:sz w:val="28"/>
        </w:rPr>
        <w:t>
      8. Кеден органының кедендік транзит кедендік рәсімінің аяқталуын ресімдеуі кезінде құжаттарды беруді тіркеуден бас тарту туралы шешімге тасымалдаушы Қазақстан Республикасының қолданыстағы кеден заңнамасына сәйкес шағымдануы мүмкін.</w:t>
      </w:r>
    </w:p>
    <w:bookmarkEnd w:id="23"/>
    <w:bookmarkStart w:name="z80" w:id="24"/>
    <w:p>
      <w:pPr>
        <w:spacing w:after="0"/>
        <w:ind w:left="0"/>
        <w:jc w:val="both"/>
      </w:pPr>
      <w:r>
        <w:rPr>
          <w:rFonts w:ascii="Times New Roman"/>
          <w:b w:val="false"/>
          <w:i w:val="false"/>
          <w:color w:val="000000"/>
          <w:sz w:val="28"/>
        </w:rPr>
        <w:t xml:space="preserve">
Кедендік транзит          </w:t>
      </w:r>
      <w:r>
        <w:br/>
      </w:r>
      <w:r>
        <w:rPr>
          <w:rFonts w:ascii="Times New Roman"/>
          <w:b w:val="false"/>
          <w:i w:val="false"/>
          <w:color w:val="000000"/>
          <w:sz w:val="28"/>
        </w:rPr>
        <w:t xml:space="preserve">
рәсімін аяқтау үшін ұсынылатын  </w:t>
      </w:r>
      <w:r>
        <w:br/>
      </w:r>
      <w:r>
        <w:rPr>
          <w:rFonts w:ascii="Times New Roman"/>
          <w:b w:val="false"/>
          <w:i w:val="false"/>
          <w:color w:val="000000"/>
          <w:sz w:val="28"/>
        </w:rPr>
        <w:t>
құжаттарды беруді тіркеу қағидасына</w:t>
      </w:r>
      <w:r>
        <w:br/>
      </w:r>
      <w:r>
        <w:rPr>
          <w:rFonts w:ascii="Times New Roman"/>
          <w:b w:val="false"/>
          <w:i w:val="false"/>
          <w:color w:val="000000"/>
          <w:sz w:val="28"/>
        </w:rPr>
        <w:t xml:space="preserve">
қосымша               </w:t>
      </w:r>
    </w:p>
    <w:bookmarkEnd w:id="24"/>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Тауарлардың келуі туралы хабарламаларды тіркеу журналы</w:t>
      </w:r>
      <w:r>
        <w:br/>
      </w:r>
      <w:r>
        <w:rPr>
          <w:rFonts w:ascii="Times New Roman"/>
          <w:b/>
          <w:i w:val="false"/>
          <w:color w:val="000000"/>
        </w:rPr>
        <w:t>
_____________________(кеден органының атауы мен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7"/>
        <w:gridCol w:w="1248"/>
        <w:gridCol w:w="1054"/>
        <w:gridCol w:w="1114"/>
        <w:gridCol w:w="1170"/>
        <w:gridCol w:w="1170"/>
        <w:gridCol w:w="1328"/>
        <w:gridCol w:w="1093"/>
        <w:gridCol w:w="1249"/>
        <w:gridCol w:w="1233"/>
        <w:gridCol w:w="1174"/>
      </w:tblGrid>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Келу туралы хабараламаның реттік нөмірі</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Келу туралы хабараламаның қабылданған күні мен уақыты</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құралының (тіркеменің) тіркеу нөмірі</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Көліктік (тасымалдау) құжаттар бойынша жалпы брутто салмағы (кг), қосымша өлшем бірлігіндегі көлемі</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Тасымалдаушының атауы</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ХЖТ кітапшасының нөмірі (ХЖТ Конвециясына сәйкес тауарларды тасымалдау кезінде)</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Көліктік (тасымалдау) құжаттардың нөмірі мен күні</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Кіру кезінде бар болса бақылау талонының нөмірі мен күні</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қарау (тексеріп қарау) актісінің нөмірі мен күні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Келу туралы хабарламаны тіркеген лауазымды адамның Т.А.Ә. және жеке нөмірлі мөрінің нөмірі</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