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841" w14:textId="7b3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желтоқсандағы № 1348 және 2005 жылғы 24 тамыздағы № 867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қазандағы № 1095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«Өрт қауіпсіздігі саласында лицензияланатын қызмет түрлеріне қойылатын біліктілік талаптарын бекіту туралы» Қазақстан Республикасы Үкіметінің 2002 жылғы 23 желтоқсандағы № 1348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46, 464-құжат);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2002 жылғы 24 қаңтардағы № 100 және 2002 жылғы 23 желтоқсандағы № 1348 қаулыларына өзгерістер енгізу туралы» Қазақстан Республикасы Үкіметінің 2005 жылғы 24 тамыздағы № 867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33, 452-құжат).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