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aa69" w14:textId="4b6a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15 желтоқсандағы № 2110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22 ақпандағы № 107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делегациясын Ханой қаласына (Вьетнам Социалистік Республикасы) іссапарға жіберу туралы» Қазақстан Республикасы Үкіметінің 2009 жылғы 15 желтоқсандағы № 2110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абзацындағы «26» деген сандар «24»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«Сыртқы істер министрлігі» деген сөздерден кейін «Марат Рахметтоллаұлы Сәрсембаевты қоспағанда,»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«Майндағы Франкфурт - Астана» деген сөздер «Алматы»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Ханой қаласына (Вьетнам Социалистік Республикасы) іссапарға жіберілетін Қазақстан Республикасы делегациясының құрамына Астана қаласы әкімдігінің «Астана - жаңа қала» арнайы экономикалық аймағын әкімшілендіру басқармасы бастығының орынбасары Марат Рахметтоллаұлы Сәрсембаев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Ерлан Ермекұлы Каналимов, София Серікбайқызы Айсағалиева, Әсел Жолдасқызы Ысмайылова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