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8349" w14:textId="9298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11 ақпандағы № 85 Қаулысы. Күші жойылды - Қазақстан Республикасы Үкіметінің 2014 жылғы 11 наурыздағы № 219 қаулысымен</w:t>
      </w:r>
    </w:p>
    <w:p>
      <w:pPr>
        <w:spacing w:after="0"/>
        <w:ind w:left="0"/>
        <w:jc w:val="both"/>
      </w:pPr>
      <w:r>
        <w:rPr>
          <w:rFonts w:ascii="Times New Roman"/>
          <w:b w:val="false"/>
          <w:i w:val="false"/>
          <w:color w:val="ff0000"/>
          <w:sz w:val="28"/>
        </w:rPr>
        <w:t>      Ескерту. Күші жойылды - ҚР Үкіметінің 11.03.2014 </w:t>
      </w:r>
      <w:r>
        <w:rPr>
          <w:rFonts w:ascii="Times New Roman"/>
          <w:b w:val="false"/>
          <w:i w:val="false"/>
          <w:color w:val="ff0000"/>
          <w:sz w:val="28"/>
        </w:rPr>
        <w:t>№ 219</w:t>
      </w:r>
      <w:r>
        <w:rPr>
          <w:rFonts w:ascii="Times New Roman"/>
          <w:b w:val="false"/>
          <w:i w:val="false"/>
          <w:color w:val="ff0000"/>
          <w:sz w:val="28"/>
        </w:rPr>
        <w:t> қаулысымен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ff0000"/>
          <w:sz w:val="28"/>
        </w:rPr>
        <w:t xml:space="preserve">
      Ескерту. Тақырыпқа өзгеріс енгізілді - ҚР Үкіметінің 2011.05.14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 енгізілді - ҚР Үкіметінің 2011.05.14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Қорғаныс министрлігінің Орталық мұрағатынан шығатын мұрағаттык анықтамаларға және мұрағаттық құжаттардың көшірмелеріне апостиль қою» мемлекеттік қызмет стандарты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2011.05.14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11 ақпандағы</w:t>
      </w:r>
      <w:r>
        <w:br/>
      </w:r>
      <w:r>
        <w:rPr>
          <w:rFonts w:ascii="Times New Roman"/>
          <w:b w:val="false"/>
          <w:i w:val="false"/>
          <w:color w:val="000000"/>
          <w:sz w:val="28"/>
        </w:rPr>
        <w:t xml:space="preserve">
№ 85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 мемлекеттік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2011.05.14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Мемлекеттік қызмет Алматы қаласы, Жандосов көшесі, 53-үй мекенжайы бойынша Қазақстан Республикасы Қорғаныс министрлігінің Орталық мұрағатында (бұдан әрі - Орталық мұрағат)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Шетелдік ресми құжаттарды заңдастыруды талап етудің күшін жоятын конвенцияның (Гаага, 1961 жылғы 5 қазан) 3-6-баптары,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қаулысының</w:t>
      </w:r>
      <w:r>
        <w:rPr>
          <w:rFonts w:ascii="Times New Roman"/>
          <w:b w:val="false"/>
          <w:i w:val="false"/>
          <w:color w:val="000000"/>
          <w:sz w:val="28"/>
        </w:rPr>
        <w:t xml:space="preserve"> 2-тармағы, Қазақстан Республикасы Үкіметінің 2007 жылғы 30 маусымдағы № 558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қызметтің үлгі стандарты»,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тізілімінің 97-тармағы, Қазақстан Республикасы Әділет министрінің 2001 жылғы 4 маусымдағы № 67 бұйрығымен бекітілген Қазақстан Республикасының мемлекеттік органдарынан, сондай-ақ нотариустардан шығатын ресми құжаттарға апостиль қою тәртібі мен шарттары туралы Бірыңғай қағиданың 3-тармағы, Қазақстан Республикасы Қорғаныс министрінің 2010 жылғы 16 маусымдағы № 241 бұйрығымен бекітілген Қазақстан Республикасы Қорғаныс министрлігінің Орталық мұрағаты мемлекеттік мекемесі жарғысының 13-тармағы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4. Мемлекеттік қызмет көрсету тәртібі туралы толық ақпарат Қазақстан Республикасы Қорғаныс министрлігінің </w:t>
      </w:r>
      <w:r>
        <w:rPr>
          <w:rFonts w:ascii="Times New Roman"/>
          <w:b w:val="false"/>
          <w:i/>
          <w:color w:val="000000"/>
          <w:sz w:val="28"/>
        </w:rPr>
        <w:t>www.mod.kz</w:t>
      </w:r>
      <w:r>
        <w:rPr>
          <w:rFonts w:ascii="Times New Roman"/>
          <w:b w:val="false"/>
          <w:i w:val="false"/>
          <w:color w:val="000000"/>
          <w:sz w:val="28"/>
        </w:rPr>
        <w:t>. интернет-ресурсында «Заңнама» бөлімінде, сондай-ақ Орталық мұрағаттың ғимаратында (Алматы қаласы, Жандосов көшесі, 53-үй, телефоны 8(727)274-73-49)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түрі Орталық мұрағаттан шығатын апостиль қойылған мұрағаттық анықтамалар мен мұрағаттық құжаттардың көшірмелерін беру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жеке және заңды тұлғаларына, шетелдіктерге және азаматтығы жоқ адамдарға (бұдан әрі - тұтынушылар) өздері өтініш жасаған кезде немесе жазбаша сұрау салуларын алған кезде көрсетіледі.</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көрсетудің мерзімі: </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тұтынушы осы Стандарттың 11-тармағында айқындалған қажетті құжаттарды тапсырған сәттен бастап 15 жұмыс күні ішінде;</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өтініш жасаған сәттен бастап (тіркеген сәттен бастап) 15 жұмыс күні ішінде;</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алушыға қызмет көрсетудің ең көп рұқсат етілген уақыты: құжаттарды алу кезінде - 180 минут;</w:t>
      </w:r>
      <w:r>
        <w:br/>
      </w:r>
      <w:r>
        <w:rPr>
          <w:rFonts w:ascii="Times New Roman"/>
          <w:b w:val="false"/>
          <w:i w:val="false"/>
          <w:color w:val="000000"/>
          <w:sz w:val="28"/>
        </w:rPr>
        <w:t>
</w:t>
      </w:r>
      <w:r>
        <w:rPr>
          <w:rFonts w:ascii="Times New Roman"/>
          <w:b w:val="false"/>
          <w:i w:val="false"/>
          <w:color w:val="000000"/>
          <w:sz w:val="28"/>
        </w:rPr>
        <w:t>
      3) басқа мерзімдер сұралатын құжаттар уақытша болмаған кезде сұрау салынған сәтте белгіленеді.</w:t>
      </w:r>
      <w:r>
        <w:br/>
      </w:r>
      <w:r>
        <w:rPr>
          <w:rFonts w:ascii="Times New Roman"/>
          <w:b w:val="false"/>
          <w:i w:val="false"/>
          <w:color w:val="000000"/>
          <w:sz w:val="28"/>
        </w:rPr>
        <w:t>
</w:t>
      </w:r>
      <w:r>
        <w:rPr>
          <w:rFonts w:ascii="Times New Roman"/>
          <w:b w:val="false"/>
          <w:i w:val="false"/>
          <w:color w:val="000000"/>
          <w:sz w:val="28"/>
        </w:rPr>
        <w:t>
      8.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ресми құжаттарға апостиль қою үшін мемлекеттік баж алынады.</w:t>
      </w:r>
      <w:r>
        <w:br/>
      </w:r>
      <w:r>
        <w:rPr>
          <w:rFonts w:ascii="Times New Roman"/>
          <w:b w:val="false"/>
          <w:i w:val="false"/>
          <w:color w:val="000000"/>
          <w:sz w:val="28"/>
        </w:rPr>
        <w:t>
</w:t>
      </w:r>
      <w:r>
        <w:rPr>
          <w:rFonts w:ascii="Times New Roman"/>
          <w:b w:val="false"/>
          <w:i w:val="false"/>
          <w:color w:val="000000"/>
          <w:sz w:val="28"/>
        </w:rPr>
        <w:t>
      Мемлекеттік баж апостиль қойылғанға дейін және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мөлшерде банктер мен банктік операциялардың жекелеген түрлерін жүзеге асыратын ұйымдар арқылы төленеді.</w:t>
      </w:r>
      <w:r>
        <w:br/>
      </w:r>
      <w:r>
        <w:rPr>
          <w:rFonts w:ascii="Times New Roman"/>
          <w:b w:val="false"/>
          <w:i w:val="false"/>
          <w:color w:val="000000"/>
          <w:sz w:val="28"/>
        </w:rPr>
        <w:t>
</w:t>
      </w:r>
      <w:r>
        <w:rPr>
          <w:rFonts w:ascii="Times New Roman"/>
          <w:b w:val="false"/>
          <w:i w:val="false"/>
          <w:color w:val="000000"/>
          <w:sz w:val="28"/>
        </w:rPr>
        <w:t>
      9. Мемлекеттік қызмет сенбі, жексенбі және мереке күндерін қоспағанда, күн сайын көрсетіледі. Қабылдау және беру сағат 9.00-ден 17.30-ға дейін жүзеге асырылады,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Қызметті алу үшін алдын ала жазылу және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тұтынушыларға, оның ішінде мүмкіндігі шектеулі адамдарға қызмет көрсету үшін жағдайлар көзделген Орталық мұрағаттың ғимаратында көрсетіледі. Үй-жайда күту креслолары, бланкілерді толтыру үлгілері бар ақпараттық стенділер орналастырылады.</w:t>
      </w:r>
    </w:p>
    <w:bookmarkEnd w:id="4"/>
    <w:bookmarkStart w:name="z23" w:id="5"/>
    <w:p>
      <w:pPr>
        <w:spacing w:after="0"/>
        <w:ind w:left="0"/>
        <w:jc w:val="left"/>
      </w:pPr>
      <w:r>
        <w:rPr>
          <w:rFonts w:ascii="Times New Roman"/>
          <w:b/>
          <w:i w:val="false"/>
          <w:color w:val="000000"/>
        </w:rPr>
        <w:t xml:space="preserve"> 
2. Мемлекеттік қызмет көрсету тәртібі</w:t>
      </w:r>
    </w:p>
    <w:bookmarkEnd w:id="5"/>
    <w:bookmarkStart w:name="z24" w:id="6"/>
    <w:p>
      <w:pPr>
        <w:spacing w:after="0"/>
        <w:ind w:left="0"/>
        <w:jc w:val="both"/>
      </w:pPr>
      <w:r>
        <w:rPr>
          <w:rFonts w:ascii="Times New Roman"/>
          <w:b w:val="false"/>
          <w:i w:val="false"/>
          <w:color w:val="000000"/>
          <w:sz w:val="28"/>
        </w:rPr>
        <w:t>
      11. Орталық мұрағаттан шығатын мұрағаттық анықтамаларға және мұрағаттық құжаттардың көшірмелеріне апостиль қою үшін тұтынушы мыналарды ұсынады:</w:t>
      </w:r>
      <w:r>
        <w:br/>
      </w:r>
      <w:r>
        <w:rPr>
          <w:rFonts w:ascii="Times New Roman"/>
          <w:b w:val="false"/>
          <w:i w:val="false"/>
          <w:color w:val="000000"/>
          <w:sz w:val="28"/>
        </w:rPr>
        <w:t>
</w:t>
      </w:r>
      <w:r>
        <w:rPr>
          <w:rFonts w:ascii="Times New Roman"/>
          <w:b w:val="false"/>
          <w:i w:val="false"/>
          <w:color w:val="000000"/>
          <w:sz w:val="28"/>
        </w:rPr>
        <w:t>
      1) мемлекеттік қызметті алу үшін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апостиль қою үшін мемлекеттік баж төленгені туралы түбіртек;        4) егер өтініш жасаған адам басқа адамның өкілі болып табылса, жеке және заңды тұлғаның нотариалды расталған келісімі.</w:t>
      </w:r>
      <w:r>
        <w:br/>
      </w:r>
      <w:r>
        <w:rPr>
          <w:rFonts w:ascii="Times New Roman"/>
          <w:b w:val="false"/>
          <w:i w:val="false"/>
          <w:color w:val="000000"/>
          <w:sz w:val="28"/>
        </w:rPr>
        <w:t>
      12. Мемлекеттік қызметті алу үшін өтініштердің бланкілерін толтыру талап етіледі. Өтініштің бланкісі Орталық мұрағат ғимаратындағы арнайы тағанда орналастырылған.</w:t>
      </w:r>
      <w:r>
        <w:br/>
      </w:r>
      <w:r>
        <w:rPr>
          <w:rFonts w:ascii="Times New Roman"/>
          <w:b w:val="false"/>
          <w:i w:val="false"/>
          <w:color w:val="000000"/>
          <w:sz w:val="28"/>
        </w:rPr>
        <w:t>
</w:t>
      </w:r>
      <w:r>
        <w:rPr>
          <w:rFonts w:ascii="Times New Roman"/>
          <w:b w:val="false"/>
          <w:i w:val="false"/>
          <w:color w:val="000000"/>
          <w:sz w:val="28"/>
        </w:rPr>
        <w:t>
      13. Құжаттарды қабылдауды 050035, Алматы қаласы, Жандосов көшесі, 53-үй, № 1 кабинет мекенжайы бойынша Орталық мұрағатта тікелей қызметтік іс жүргізуші жүзеге асырады.</w:t>
      </w:r>
      <w:r>
        <w:br/>
      </w:r>
      <w:r>
        <w:rPr>
          <w:rFonts w:ascii="Times New Roman"/>
          <w:b w:val="false"/>
          <w:i w:val="false"/>
          <w:color w:val="000000"/>
          <w:sz w:val="28"/>
        </w:rPr>
        <w:t>
</w:t>
      </w:r>
      <w:r>
        <w:rPr>
          <w:rFonts w:ascii="Times New Roman"/>
          <w:b w:val="false"/>
          <w:i w:val="false"/>
          <w:color w:val="000000"/>
          <w:sz w:val="28"/>
        </w:rPr>
        <w:t>
      14. Орталық мұрағат тұтынушыға құжаттарды қабылдағаны туралы жазбаша растама бермейді.</w:t>
      </w:r>
      <w:r>
        <w:br/>
      </w:r>
      <w:r>
        <w:rPr>
          <w:rFonts w:ascii="Times New Roman"/>
          <w:b w:val="false"/>
          <w:i w:val="false"/>
          <w:color w:val="000000"/>
          <w:sz w:val="28"/>
        </w:rPr>
        <w:t>
</w:t>
      </w:r>
      <w:r>
        <w:rPr>
          <w:rFonts w:ascii="Times New Roman"/>
          <w:b w:val="false"/>
          <w:i w:val="false"/>
          <w:color w:val="000000"/>
          <w:sz w:val="28"/>
        </w:rPr>
        <w:t>
      15. Орталық мұрағаттан шығатын апостиль қойылған мұрағаттық анықтамаларды және мұрағаттық құжаттардың көшірмелерін беру тұтынушы өтініш жасаған кезде тікелей Орталық мұрағатта жүзеге асырылады.</w:t>
      </w:r>
      <w:r>
        <w:br/>
      </w:r>
      <w:r>
        <w:rPr>
          <w:rFonts w:ascii="Times New Roman"/>
          <w:b w:val="false"/>
          <w:i w:val="false"/>
          <w:color w:val="000000"/>
          <w:sz w:val="28"/>
        </w:rPr>
        <w:t>
</w:t>
      </w:r>
      <w:r>
        <w:rPr>
          <w:rFonts w:ascii="Times New Roman"/>
          <w:b w:val="false"/>
          <w:i w:val="false"/>
          <w:color w:val="000000"/>
          <w:sz w:val="28"/>
        </w:rPr>
        <w:t>
      16. Тұтынушылардың жазбаша сұрау салуларына апостиль қойылған мұрағаттық анықтамаларды және мұрағаттық құжаттардың көшірмелерін уәкілетті органның тіркеушісі конвертке салады және пошта арқылы тұтынушыға жолдайды.</w:t>
      </w:r>
      <w:r>
        <w:br/>
      </w:r>
      <w:r>
        <w:rPr>
          <w:rFonts w:ascii="Times New Roman"/>
          <w:b w:val="false"/>
          <w:i w:val="false"/>
          <w:color w:val="000000"/>
          <w:sz w:val="28"/>
        </w:rPr>
        <w:t>
</w:t>
      </w:r>
      <w:r>
        <w:rPr>
          <w:rFonts w:ascii="Times New Roman"/>
          <w:b w:val="false"/>
          <w:i w:val="false"/>
          <w:color w:val="000000"/>
          <w:sz w:val="28"/>
        </w:rPr>
        <w:t>
      17. Ұсынылған құжаттарда қателер (түзетулер, өшірулер) анықталған, сондай-ақ осы стандарттың 11-тармағында көрсетілген құжаттардың тізбесі толық ұсынылмаған кезде сұрау салу түскен күні мемлекеттік қызмет көрсетуден бас тартылады.</w:t>
      </w:r>
    </w:p>
    <w:bookmarkEnd w:id="6"/>
    <w:bookmarkStart w:name="z33" w:id="7"/>
    <w:p>
      <w:pPr>
        <w:spacing w:after="0"/>
        <w:ind w:left="0"/>
        <w:jc w:val="left"/>
      </w:pPr>
      <w:r>
        <w:rPr>
          <w:rFonts w:ascii="Times New Roman"/>
          <w:b/>
          <w:i w:val="false"/>
          <w:color w:val="000000"/>
        </w:rPr>
        <w:t xml:space="preserve"> 
3. Жұмыс қағидаттары</w:t>
      </w:r>
    </w:p>
    <w:bookmarkEnd w:id="7"/>
    <w:bookmarkStart w:name="z34" w:id="8"/>
    <w:p>
      <w:pPr>
        <w:spacing w:after="0"/>
        <w:ind w:left="0"/>
        <w:jc w:val="both"/>
      </w:pPr>
      <w:r>
        <w:rPr>
          <w:rFonts w:ascii="Times New Roman"/>
          <w:b w:val="false"/>
          <w:i w:val="false"/>
          <w:color w:val="000000"/>
          <w:sz w:val="28"/>
        </w:rPr>
        <w:t>
      18. Уәкілетті органдардың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түпкілікті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тұтынушы құжаттарының мазмұны туралы ақпараттың сақталуын, қорғауды және оның құпиялылығын қамтамасыз ету;</w:t>
      </w:r>
      <w:r>
        <w:br/>
      </w:r>
      <w:r>
        <w:rPr>
          <w:rFonts w:ascii="Times New Roman"/>
          <w:b w:val="false"/>
          <w:i w:val="false"/>
          <w:color w:val="000000"/>
          <w:sz w:val="28"/>
        </w:rPr>
        <w:t>
</w:t>
      </w:r>
      <w:r>
        <w:rPr>
          <w:rFonts w:ascii="Times New Roman"/>
          <w:b w:val="false"/>
          <w:i w:val="false"/>
          <w:color w:val="000000"/>
          <w:sz w:val="28"/>
        </w:rPr>
        <w:t>
      6) құжаттардың сақталуын қамтамасыз ету.</w:t>
      </w:r>
    </w:p>
    <w:bookmarkEnd w:id="8"/>
    <w:bookmarkStart w:name="z42" w:id="9"/>
    <w:p>
      <w:pPr>
        <w:spacing w:after="0"/>
        <w:ind w:left="0"/>
        <w:jc w:val="left"/>
      </w:pPr>
      <w:r>
        <w:rPr>
          <w:rFonts w:ascii="Times New Roman"/>
          <w:b/>
          <w:i w:val="false"/>
          <w:color w:val="000000"/>
        </w:rPr>
        <w:t xml:space="preserve"> 
4. Жұмыс нәтижелері</w:t>
      </w:r>
    </w:p>
    <w:bookmarkEnd w:id="9"/>
    <w:bookmarkStart w:name="z43" w:id="1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1-қосымшаға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Орталық мұрағаттың жұмысы бағаланатын мемлекеттік қызметтердің сапасы мен қолжетімділігі көрсеткіштерінің нысаналы мәнін жыл сайын Қазақстан Республикасы Қорғаныс министрінің бұйрығымен Қазақстан Республикасы Әкімшілік департаментінің жанындағы арнайы құрылған жұмыс тобы бекітеді.</w:t>
      </w:r>
    </w:p>
    <w:bookmarkEnd w:id="10"/>
    <w:bookmarkStart w:name="z45" w:id="11"/>
    <w:p>
      <w:pPr>
        <w:spacing w:after="0"/>
        <w:ind w:left="0"/>
        <w:jc w:val="left"/>
      </w:pPr>
      <w:r>
        <w:rPr>
          <w:rFonts w:ascii="Times New Roman"/>
          <w:b/>
          <w:i w:val="false"/>
          <w:color w:val="000000"/>
        </w:rPr>
        <w:t xml:space="preserve"> 
5. Шағымдану тәртібі</w:t>
      </w:r>
    </w:p>
    <w:bookmarkEnd w:id="11"/>
    <w:bookmarkStart w:name="z46" w:id="12"/>
    <w:p>
      <w:pPr>
        <w:spacing w:after="0"/>
        <w:ind w:left="0"/>
        <w:jc w:val="both"/>
      </w:pPr>
      <w:r>
        <w:rPr>
          <w:rFonts w:ascii="Times New Roman"/>
          <w:b w:val="false"/>
          <w:i w:val="false"/>
          <w:color w:val="000000"/>
          <w:sz w:val="28"/>
        </w:rPr>
        <w:t>
      21. Орталық мұрағаттың лауазымды адамдарының әрекетіне (әрекетсіздігіне) шағымдану тәртібі туралы ақпаратты № 201 кабинеттегі Қазақстан Республикасы Қорғаныс министрі қоғамдық қабылдау бөлмесінің 8(7172)72-15-91 телефоны арқылы алуға болады. Қазақстан Республикасы Қорғаныс министрлігінің мекенжайы: 010000, Астана қаласы, Достық көшесі, 14-үй, интернет-ресурсы: www.mod.kz.,</w:t>
      </w:r>
      <w:r>
        <w:br/>
      </w:r>
      <w:r>
        <w:rPr>
          <w:rFonts w:ascii="Times New Roman"/>
          <w:b w:val="false"/>
          <w:i w:val="false"/>
          <w:color w:val="000000"/>
          <w:sz w:val="28"/>
        </w:rPr>
        <w:t>
</w:t>
      </w:r>
      <w:r>
        <w:rPr>
          <w:rFonts w:ascii="Times New Roman"/>
          <w:b w:val="false"/>
          <w:i w:val="false"/>
          <w:color w:val="000000"/>
          <w:sz w:val="28"/>
        </w:rPr>
        <w:t>
      22. Мемлекеттік қызмет көрсету сапасы бойынша наразылық болған жағдайда шағым Орталық мұрағат бастығының атына сенбі, жексенбі және мереке күндерінен басқа күн сайын № 1 кабинетке 9.00-ден 17.30-ға дейін, түскі үзіліс 13.00-ден 14.00-ге дейін, телефоны: 8(727)274-73-49 және (немесе) Қазақстан Республикасы Қорғаныс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23. Орталық мұрағат қызметкерлерінің әрекетіне (әрекетсіздігіне)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Қорғаныс министрлігінің жоғары тұрған басшылығына 010000, Астана қаласы, Достық көшесі, 14-үй мекенжайы бойынша шағымдануға болады.</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 нәтижелерімен келіспеген жағдайларда тұтынушы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нысанда Орталық мұрағаттың немесе Қазақстан Республикасы Қорғаныс министрлігінің іс жүргізушісі арқылы сенбі, жексенбі және мереке күндерінен басқа күн сайын 9.00-ден 17.30-ға дейін қабылданады, түскі үзіліс 13.00-ден 14.00-ге дейін.</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кіріс хат-хабарларын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
      Берілген шағымды қарау барысын және оған жауапты Орталық мұрағаттан 8(727)274-73-49 телефоны арқылы білуге болады.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иесіне жазбаша түрде пошта арқылы хабарланады.</w:t>
      </w:r>
      <w:r>
        <w:br/>
      </w:r>
      <w:r>
        <w:rPr>
          <w:rFonts w:ascii="Times New Roman"/>
          <w:b w:val="false"/>
          <w:i w:val="false"/>
          <w:color w:val="000000"/>
          <w:sz w:val="28"/>
        </w:rPr>
        <w:t>
</w:t>
      </w:r>
      <w:r>
        <w:rPr>
          <w:rFonts w:ascii="Times New Roman"/>
          <w:b w:val="false"/>
          <w:i w:val="false"/>
          <w:color w:val="000000"/>
          <w:sz w:val="28"/>
        </w:rPr>
        <w:t>
      26. Орталық мұрағат басшысының байланыс телефоны - 8(727)274-73-49.</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мекенжайы: 010000, Астана қаласы, Достық көшесі, 14-үй, интернет-ресурсы: www.mod.kz., телефоны: 8 (7172) 72-15-91.</w:t>
      </w:r>
    </w:p>
    <w:bookmarkEnd w:id="12"/>
    <w:p>
      <w:pPr>
        <w:spacing w:after="0"/>
        <w:ind w:left="0"/>
        <w:jc w:val="both"/>
      </w:pPr>
      <w:r>
        <w:rPr>
          <w:rFonts w:ascii="Times New Roman"/>
          <w:b w:val="false"/>
          <w:i w:val="false"/>
          <w:color w:val="000000"/>
          <w:sz w:val="28"/>
        </w:rPr>
        <w:t xml:space="preserve">«Қазақстан Республикасы Қорғаныс министрлігінің </w:t>
      </w:r>
      <w:r>
        <w:br/>
      </w:r>
      <w:r>
        <w:rPr>
          <w:rFonts w:ascii="Times New Roman"/>
          <w:b w:val="false"/>
          <w:i w:val="false"/>
          <w:color w:val="000000"/>
          <w:sz w:val="28"/>
        </w:rPr>
        <w:t xml:space="preserve">
Орталық мұрағатынан шығатын мұрағаттық     </w:t>
      </w:r>
      <w:r>
        <w:br/>
      </w:r>
      <w:r>
        <w:rPr>
          <w:rFonts w:ascii="Times New Roman"/>
          <w:b w:val="false"/>
          <w:i w:val="false"/>
          <w:color w:val="000000"/>
          <w:sz w:val="28"/>
        </w:rPr>
        <w:t xml:space="preserve">
анықтамаларға және мұрағаттық құжаттардың     </w:t>
      </w:r>
      <w:r>
        <w:br/>
      </w:r>
      <w:r>
        <w:rPr>
          <w:rFonts w:ascii="Times New Roman"/>
          <w:b w:val="false"/>
          <w:i w:val="false"/>
          <w:color w:val="000000"/>
          <w:sz w:val="28"/>
        </w:rPr>
        <w:t xml:space="preserve">
көшірмелеріне апостиль қою»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Start w:name="z39" w:id="13"/>
    <w:p>
      <w:pPr>
        <w:spacing w:after="0"/>
        <w:ind w:left="0"/>
        <w:jc w:val="left"/>
      </w:pPr>
      <w:r>
        <w:rPr>
          <w:rFonts w:ascii="Times New Roman"/>
          <w:b/>
          <w:i w:val="false"/>
          <w:color w:val="000000"/>
        </w:rPr>
        <w:t xml:space="preserve"> 
Кесте. Сапа мен қолжетімділік көрсеткіштерінің мәні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2153"/>
        <w:gridCol w:w="2553"/>
        <w:gridCol w:w="283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көрсетуді ұсыну үдерісінің сапасына қанағаттанған тұтынушылардың %-ы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 ұсыну сапасына және оны ұсыну тәртібі туралы ақпаратқа қанағаттанған тұтынушылардың %-ы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Ақпаратты электрондық форматта қол жеткізуге болатын қызметтер %-ы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