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4241" w14:textId="5834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шаруашылығын дамытуды қолдауға жергілікті бюджеттерден субсидиялар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2319 қаулысы. Күші жойылды - Қазақстан Республикасы Үкіметінің 2014 жылғы 18 ақпандағы № 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18.02.2014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Мал шаруашылығын дамытуды қолдауға жергілікті бюджеттерден субсидиялар төлеу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«Мал шаруашылығын дамытуды қолдауға жергілікті бюджеттерден субсидиялар төлеу ережесін бекіту туралы» Қазақстан Республикасы Үкіметінің 2007 жылғы 8 мамырдағы № 368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14, 164-құжат);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2008 жылғы 20 наурыздағы № 276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2008 ж., № 15, 144-құжат).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2319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Мал шаруашылығын дамытуды қолдауға жергілікті бюджеттерден</w:t>
      </w:r>
      <w:r>
        <w:br/>
      </w:r>
      <w:r>
        <w:rPr>
          <w:rFonts w:ascii="Times New Roman"/>
          <w:b/>
          <w:i w:val="false"/>
          <w:color w:val="000000"/>
        </w:rPr>
        <w:t>
субсидиялар төлеу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Мал шаруашылығын дамытуды қолдауға жергілікті бюджеттерден субсидиялар төлеу ережесі (бұдан әрі — Ереже) Қазақстан Республикасының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1998 жылғы 9 шілдедегі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заңдарында, мемлекеттік, салалық (секторалдық), өңірлік бағдарламаларда және осы саладағы басқа да нормативтік құқықтық актілерде көзделген бағыттар бойынша облыс бюджетінде 010 «Асыл тұқымды мал шаруашылығын мемлекеттік қолдау» және 013 «Мал шаруашылығы өнімдерінің өнімділігін және сапасын арттыруды субсидиялау» бағдарламалары бойынша көзделген қаражат есебінен және оның шегінде мал шаруашылығын дамытуға және Қазақстан Республикасының азық-түлік қауіпсіздігін қамтамасыз етуге бағытталған қызметті жүзеге асыратын агроөнеркәсіптік кешен субъектілерін субсидиялау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2011.08.25 </w:t>
      </w:r>
      <w:r>
        <w:rPr>
          <w:rFonts w:ascii="Times New Roman"/>
          <w:b w:val="false"/>
          <w:i w:val="false"/>
          <w:color w:val="000000"/>
          <w:sz w:val="28"/>
        </w:rPr>
        <w:t>№ 956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Агроөнеркәсіптік кешен субъектілерінің дамуын жергілікті бюджет қаражатынан мемлекеттік қолдау мал шаруашылығы өнімдерінің өнімділігін, сапасы мен бәсекеге қабілеттілігін арттыруды ынталандыруға арналады. Агроөнеркәсіптік кешен субъектілерін субсидиялау республикалық бюджет қаражаты есебінен мемлекеттік қолдау нысандарын қозғамайтын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жоғары сыныпты асыл тұқымды жануарларды сатып алуға, күтуге және өз төлі есебінен кең ауқымда өсіру үшін мал басын толықтыратын төлді өсіру шығындарын 50 %-ға дейін өтеу;</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қолдан ұрықтандыру жөніндегі қызметтер көрсетушілерге шығындарды 100%-ға дейін өтеу;</w:t>
      </w:r>
      <w:r>
        <w:br/>
      </w:r>
      <w:r>
        <w:rPr>
          <w:rFonts w:ascii="Times New Roman"/>
          <w:b w:val="false"/>
          <w:i w:val="false"/>
          <w:color w:val="000000"/>
          <w:sz w:val="28"/>
        </w:rPr>
        <w:t>
</w:t>
      </w:r>
      <w:r>
        <w:rPr>
          <w:rFonts w:ascii="Times New Roman"/>
          <w:b w:val="false"/>
          <w:i w:val="false"/>
          <w:color w:val="000000"/>
          <w:sz w:val="28"/>
        </w:rPr>
        <w:t>
      3) сатып алынған арнайы технологиялық, зертханалық жабдықтың (бұдан әрі - жабдық) және ауыл шаруашылығы жануарларын қолдан ұрықтандыру үшін пайдаланылатын арнайы техниканың (бұдан әрі - техника) құнын 50 % -ға дейін, сондай-ақ мал шаруашылығы өнімдерін өндіру үшін пайдаланылатын ауыл шаруашылығы тауарларын өндірушілер сатып алған жабдық пен техниканың құнын өтеу;</w:t>
      </w:r>
      <w:r>
        <w:br/>
      </w:r>
      <w:r>
        <w:rPr>
          <w:rFonts w:ascii="Times New Roman"/>
          <w:b w:val="false"/>
          <w:i w:val="false"/>
          <w:color w:val="000000"/>
          <w:sz w:val="28"/>
        </w:rPr>
        <w:t>
</w:t>
      </w:r>
      <w:r>
        <w:rPr>
          <w:rFonts w:ascii="Times New Roman"/>
          <w:b w:val="false"/>
          <w:i w:val="false"/>
          <w:color w:val="000000"/>
          <w:sz w:val="28"/>
        </w:rPr>
        <w:t>
      4) республикалық бюджеттен субсидияланатын салаларды қоспағанда, мал шаруашылығы өнімінің өнімділігін және сапасын арттыруға пайдаланылатын құрама азықтың құнын 50 %-ға арзандату;</w:t>
      </w:r>
      <w:r>
        <w:br/>
      </w:r>
      <w:r>
        <w:rPr>
          <w:rFonts w:ascii="Times New Roman"/>
          <w:b w:val="false"/>
          <w:i w:val="false"/>
          <w:color w:val="000000"/>
          <w:sz w:val="28"/>
        </w:rPr>
        <w:t>
</w:t>
      </w:r>
      <w:r>
        <w:rPr>
          <w:rFonts w:ascii="Times New Roman"/>
          <w:b w:val="false"/>
          <w:i w:val="false"/>
          <w:color w:val="000000"/>
          <w:sz w:val="28"/>
        </w:rPr>
        <w:t>
      5) ірі және құнарлы азық өндіру мен дайындауға жұмсалған шығындарды 50 %-ға дейін өтеу;</w:t>
      </w:r>
      <w:r>
        <w:br/>
      </w:r>
      <w:r>
        <w:rPr>
          <w:rFonts w:ascii="Times New Roman"/>
          <w:b w:val="false"/>
          <w:i w:val="false"/>
          <w:color w:val="000000"/>
          <w:sz w:val="28"/>
        </w:rPr>
        <w:t>
</w:t>
      </w:r>
      <w:r>
        <w:rPr>
          <w:rFonts w:ascii="Times New Roman"/>
          <w:b w:val="false"/>
          <w:i w:val="false"/>
          <w:color w:val="000000"/>
          <w:sz w:val="28"/>
        </w:rPr>
        <w:t>
      6) мал шаруашылығы және құс шаруашылығы объектілерін салуға және қайта жаңартуға жұмсалған шығындарды 50 %-ға дейін өтеу;</w:t>
      </w:r>
      <w:r>
        <w:br/>
      </w:r>
      <w:r>
        <w:rPr>
          <w:rFonts w:ascii="Times New Roman"/>
          <w:b w:val="false"/>
          <w:i w:val="false"/>
          <w:color w:val="000000"/>
          <w:sz w:val="28"/>
        </w:rPr>
        <w:t>
      7) дүлей апаттардан зардап шеккен агроөнеркәсіптік кешен субъектілеріне екінші деңгейдегі банктер, банк қызметін жүзеге асыруға құқық беретін тиісті лицензиясы бар кредиттік ұйымдар ауыл шаруашылығы жануарларын сатып алуға берген кредит бойынша сыйақы ставкасының 80%-ына дейін субсидиялау. Бұл ретте субсидиялануға тиіс сыйақы ставкасы субсидиялау бағдарламасына қатысатын барлық  агроөнеркәсіптік кешен субъектілері үшін бірдей болуға тиіс.</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2011.08.25 </w:t>
      </w:r>
      <w:r>
        <w:rPr>
          <w:rFonts w:ascii="Times New Roman"/>
          <w:b w:val="false"/>
          <w:i w:val="false"/>
          <w:color w:val="000000"/>
          <w:sz w:val="28"/>
        </w:rPr>
        <w:t>№ 956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Субсидиялар алуға агроөнеркәсіптік кешен субъектілерінің тізімін және оларға тиесілі субсидиялар көлемін айқындау үшін облыс әкімдігі құрамында облыстың Ауыл шаруашылығы басқармасының (бұдан әрі - Басқарма) басшысы мен мамандары, Қазақстан Республикасы Ауыл шаруашылығы министрлігі Агроөнеркәсіптік кешендегі мемлекеттік инспекция комитеті облыстық аумақтық инспекциясының асыл тұқымды мал шаруашылығы жөніндегі мемлекеттік инспекторы, облыстық статистика басқармасының маманы, мал шаруашылығы қауымдастығының өкілдері бар Ведомствоаралық комиссия (бұдан әрі - Комиссия) құрады. Басқарма Комиссияның жұмыс органы болып табылады және оның құзыретіне мыналар кіреді:</w:t>
      </w:r>
      <w:r>
        <w:br/>
      </w:r>
      <w:r>
        <w:rPr>
          <w:rFonts w:ascii="Times New Roman"/>
          <w:b w:val="false"/>
          <w:i w:val="false"/>
          <w:color w:val="000000"/>
          <w:sz w:val="28"/>
        </w:rPr>
        <w:t>
</w:t>
      </w:r>
      <w:r>
        <w:rPr>
          <w:rFonts w:ascii="Times New Roman"/>
          <w:b w:val="false"/>
          <w:i w:val="false"/>
          <w:color w:val="000000"/>
          <w:sz w:val="28"/>
        </w:rPr>
        <w:t>
      1) мал шаруашылығын қолдауға бөлінетін субсидиялар көлемін жергілікті атқарушы орган бекіткен күннен бастап он жұмыс күнінен кешіктірмей жергілікті бұқаралық ақпарат құралдарында субсидиялардың бағыттары мен беру шарттарын, құжаттарды қабылдау мерзімін және басқа да қажетті мәліметтерді көрсете отырып, Комиссияның жұмыс тәртібі туралы мәліметтердің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 субсидиялар алуға үміткер агроөнеркәсіптік кешен субъектілеріне қойылатын технологиялық параметрлерді әзірлеу, Комиссиямен келісу және Басқарманың бұйрығымен бекіту;</w:t>
      </w:r>
      <w:r>
        <w:br/>
      </w:r>
      <w:r>
        <w:rPr>
          <w:rFonts w:ascii="Times New Roman"/>
          <w:b w:val="false"/>
          <w:i w:val="false"/>
          <w:color w:val="000000"/>
          <w:sz w:val="28"/>
        </w:rPr>
        <w:t>
</w:t>
      </w:r>
      <w:r>
        <w:rPr>
          <w:rFonts w:ascii="Times New Roman"/>
          <w:b w:val="false"/>
          <w:i w:val="false"/>
          <w:color w:val="000000"/>
          <w:sz w:val="28"/>
        </w:rPr>
        <w:t>
      3) осы Ереженің 2-тармағында көрсетілген бағыттар бойынша субсидиялардың мөлшерін тиісті қаржы жылына арналған облыс бюджетінде көзделген қаражат шегінде Басқарманың бұйрығымен бекіту;</w:t>
      </w:r>
      <w:r>
        <w:br/>
      </w:r>
      <w:r>
        <w:rPr>
          <w:rFonts w:ascii="Times New Roman"/>
          <w:b w:val="false"/>
          <w:i w:val="false"/>
          <w:color w:val="000000"/>
          <w:sz w:val="28"/>
        </w:rPr>
        <w:t>
</w:t>
      </w:r>
      <w:r>
        <w:rPr>
          <w:rFonts w:ascii="Times New Roman"/>
          <w:b w:val="false"/>
          <w:i w:val="false"/>
          <w:color w:val="000000"/>
          <w:sz w:val="28"/>
        </w:rPr>
        <w:t>
      4) агроөнеркәсіптік кешен субъектілерінен осы Ережеге 1-қосымшаға сәйкес субсидиялар алуға арналған өтінімдерді қабылдау, оларды бес жұмыс күні ішінде қарау, Комиссияға ұсыну және оның шешімінің нәтижелері бойынша субсидиялар алушылардың тізімін және оларға тиесілі субсидиялар көлемін Басқарманың бұйрығымен бекіту, сондай-ақ себептерін көрсете отырып, осы тізімге енгізілмеген үміткерлерге субсидиялар алуға анықтама беру.</w:t>
      </w:r>
    </w:p>
    <w:bookmarkEnd w:id="4"/>
    <w:bookmarkStart w:name="z22" w:id="5"/>
    <w:p>
      <w:pPr>
        <w:spacing w:after="0"/>
        <w:ind w:left="0"/>
        <w:jc w:val="left"/>
      </w:pPr>
      <w:r>
        <w:rPr>
          <w:rFonts w:ascii="Times New Roman"/>
          <w:b/>
          <w:i w:val="false"/>
          <w:color w:val="000000"/>
        </w:rPr>
        <w:t xml:space="preserve"> 
2. Мал шаруашылығын дамытуды қолдауға жергілікті бюджеттерден</w:t>
      </w:r>
      <w:r>
        <w:br/>
      </w:r>
      <w:r>
        <w:rPr>
          <w:rFonts w:ascii="Times New Roman"/>
          <w:b/>
          <w:i w:val="false"/>
          <w:color w:val="000000"/>
        </w:rPr>
        <w:t>
субсидиялар төлеу тәртібі</w:t>
      </w:r>
    </w:p>
    <w:bookmarkEnd w:id="5"/>
    <w:bookmarkStart w:name="z23" w:id="6"/>
    <w:p>
      <w:pPr>
        <w:spacing w:after="0"/>
        <w:ind w:left="0"/>
        <w:jc w:val="both"/>
      </w:pPr>
      <w:r>
        <w:rPr>
          <w:rFonts w:ascii="Times New Roman"/>
          <w:b w:val="false"/>
          <w:i w:val="false"/>
          <w:color w:val="000000"/>
          <w:sz w:val="28"/>
        </w:rPr>
        <w:t>
      4. Тізімге енгізілген агроөнеркәсіптік кешен субъектілері субсидиялар алу үшін аудан әкімдігінің ауыл шаруашылығы бөліміне (бұдан әрі - бөлім)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асыл тұқымды малдар, арнайы технологиялық жабдық және арнайы техника сатып алуға сатып алу-сату шартын, жеткізу актісі мен төлем құжаттарының көшірмесін;</w:t>
      </w:r>
      <w:r>
        <w:br/>
      </w:r>
      <w:r>
        <w:rPr>
          <w:rFonts w:ascii="Times New Roman"/>
          <w:b w:val="false"/>
          <w:i w:val="false"/>
          <w:color w:val="000000"/>
          <w:sz w:val="28"/>
        </w:rPr>
        <w:t>
</w:t>
      </w:r>
      <w:r>
        <w:rPr>
          <w:rFonts w:ascii="Times New Roman"/>
          <w:b w:val="false"/>
          <w:i w:val="false"/>
          <w:color w:val="000000"/>
          <w:sz w:val="28"/>
        </w:rPr>
        <w:t>
      2) іс жүзіндегі өндіріс шығындарын растайтын құжаттарды ұсына отырып,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жоғары сыныпты асыл тұқымды бір мал басын ұстауға және мал басын толықтыратын төлдің бір басын өсіруге жұмсалатын шығындардың анықтама-есебін;</w:t>
      </w:r>
      <w:r>
        <w:br/>
      </w:r>
      <w:r>
        <w:rPr>
          <w:rFonts w:ascii="Times New Roman"/>
          <w:b w:val="false"/>
          <w:i w:val="false"/>
          <w:color w:val="000000"/>
          <w:sz w:val="28"/>
        </w:rPr>
        <w:t>
</w:t>
      </w:r>
      <w:r>
        <w:rPr>
          <w:rFonts w:ascii="Times New Roman"/>
          <w:b w:val="false"/>
          <w:i w:val="false"/>
          <w:color w:val="000000"/>
          <w:sz w:val="28"/>
        </w:rPr>
        <w:t>
      3) қалған бағыттар бойынша төлем құжаттарының көшірмелері: тауарлардың, қызметтердің, жұмыстардың құнын төлеу актілері, жүкқұжаттар, шот-фактуралар, кассалық-кіріс ордерлері, банктік төлем тапсырмалары ұсынылады;</w:t>
      </w:r>
      <w:r>
        <w:br/>
      </w:r>
      <w:r>
        <w:rPr>
          <w:rFonts w:ascii="Times New Roman"/>
          <w:b w:val="false"/>
          <w:i w:val="false"/>
          <w:color w:val="000000"/>
          <w:sz w:val="28"/>
        </w:rPr>
        <w:t>
      4) көрсетілген ұйымдар мен қарыз алушы (агроөнеркәсіптік кешен субъектісі) арасында жасалған кредитті өтеу және ол бойынша пайыздарды төлеу кестесімен қоса, екінші деңгейдегі банктер, банк қызметін жүзеге асыру құқығына тиісті лицензиясы бар кредиттік ұйымдар растаған кредиттік шарттың және (немесе) алдын ала шарттың көшірмесін.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2011.08.25 </w:t>
      </w:r>
      <w:r>
        <w:rPr>
          <w:rFonts w:ascii="Times New Roman"/>
          <w:b w:val="false"/>
          <w:i w:val="false"/>
          <w:color w:val="000000"/>
          <w:sz w:val="28"/>
        </w:rPr>
        <w:t>№ 956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Бөлім агроөнеркәсіптік кешен субъектілері субсидиялар алуға ұсынған бастапқы төлем құжаттарын бес жұмыс күні ішінде тексереді және белгіленген квоталар шегінде бекітілген субсидиялар мөлшері негізінде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тиесілі субсидиялар туралы жиынтық ведомость жасайды және төлем құжаттарымен бірге Басқармаға ұсынады.</w:t>
      </w:r>
      <w:r>
        <w:br/>
      </w:r>
      <w:r>
        <w:rPr>
          <w:rFonts w:ascii="Times New Roman"/>
          <w:b w:val="false"/>
          <w:i w:val="false"/>
          <w:color w:val="000000"/>
          <w:sz w:val="28"/>
        </w:rPr>
        <w:t>
</w:t>
      </w:r>
      <w:r>
        <w:rPr>
          <w:rFonts w:ascii="Times New Roman"/>
          <w:b w:val="false"/>
          <w:i w:val="false"/>
          <w:color w:val="000000"/>
          <w:sz w:val="28"/>
        </w:rPr>
        <w:t>
      6. Бөлім субсидиялар алу үшін ұсынылатын құжаттардың дұрыстығы үшін жауапты болады.</w:t>
      </w:r>
      <w:r>
        <w:br/>
      </w:r>
      <w:r>
        <w:rPr>
          <w:rFonts w:ascii="Times New Roman"/>
          <w:b w:val="false"/>
          <w:i w:val="false"/>
          <w:color w:val="000000"/>
          <w:sz w:val="28"/>
        </w:rPr>
        <w:t>
</w:t>
      </w:r>
      <w:r>
        <w:rPr>
          <w:rFonts w:ascii="Times New Roman"/>
          <w:b w:val="false"/>
          <w:i w:val="false"/>
          <w:color w:val="000000"/>
          <w:sz w:val="28"/>
        </w:rPr>
        <w:t>
      7. Басқарма бөлімдер ұсынған құжаттар бойынша тиесілі бюджет ақшасының көлемін айқындайды және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облыс бойынша субсидияларды төлеу туралы біріктірілген жиынтық ведомосты жасайды.</w:t>
      </w:r>
      <w:r>
        <w:br/>
      </w:r>
      <w:r>
        <w:rPr>
          <w:rFonts w:ascii="Times New Roman"/>
          <w:b w:val="false"/>
          <w:i w:val="false"/>
          <w:color w:val="000000"/>
          <w:sz w:val="28"/>
        </w:rPr>
        <w:t>
      Агроөнеркәсіптік кешеннің тиісті субъектілерінің ағымдағы шоттарына тиесілі субсидияларды аударуды Басқарма белгіленген тәртіппен бекітілген төлемдер бойынша қаржыландыру жоспарына сәйкес аумақтық қазынашылық бөлімшелеріне 2 данадағы төлем шоттарының тізілімі мен төлем шотын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8. Агроөнеркәсіптік кешен субъектілері тиісті жылдың 25 желтоқсанына қарай Басқармаға жергілікті бюджеттен алынған қаражаттың мақсатты пайдаланылуы туралы есеп ұсынады.</w:t>
      </w:r>
      <w:r>
        <w:br/>
      </w:r>
      <w:r>
        <w:rPr>
          <w:rFonts w:ascii="Times New Roman"/>
          <w:b w:val="false"/>
          <w:i w:val="false"/>
          <w:color w:val="000000"/>
          <w:sz w:val="28"/>
        </w:rPr>
        <w:t>
</w:t>
      </w:r>
      <w:r>
        <w:rPr>
          <w:rFonts w:ascii="Times New Roman"/>
          <w:b w:val="false"/>
          <w:i w:val="false"/>
          <w:color w:val="000000"/>
          <w:sz w:val="28"/>
        </w:rPr>
        <w:t>
      9. Жергілікті бюджет қаражатының мақсатты, тиімді пайдалануына жергілікті атқарушы орган жауапты болады.</w:t>
      </w:r>
    </w:p>
    <w:bookmarkEnd w:id="6"/>
    <w:bookmarkStart w:name="z32" w:id="7"/>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________________ облысының</w:t>
      </w:r>
      <w:r>
        <w:br/>
      </w:r>
      <w:r>
        <w:rPr>
          <w:rFonts w:ascii="Times New Roman"/>
          <w:b w:val="false"/>
          <w:i w:val="false"/>
          <w:color w:val="000000"/>
          <w:sz w:val="28"/>
        </w:rPr>
        <w:t>
ведомствоаралық комиссиясына</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2010.06.18 </w:t>
      </w:r>
      <w:r>
        <w:rPr>
          <w:rFonts w:ascii="Times New Roman"/>
          <w:b w:val="false"/>
          <w:i w:val="false"/>
          <w:color w:val="ff0000"/>
          <w:sz w:val="28"/>
        </w:rPr>
        <w:t>№ 613</w:t>
      </w:r>
      <w:r>
        <w:rPr>
          <w:rFonts w:ascii="Times New Roman"/>
          <w:b w:val="false"/>
          <w:i w:val="false"/>
          <w:color w:val="ff0000"/>
          <w:sz w:val="28"/>
        </w:rPr>
        <w:t xml:space="preserve"> Қаулысымен.</w:t>
      </w:r>
    </w:p>
    <w:bookmarkStart w:name="z33" w:id="8"/>
    <w:p>
      <w:pPr>
        <w:spacing w:after="0"/>
        <w:ind w:left="0"/>
        <w:jc w:val="left"/>
      </w:pPr>
      <w:r>
        <w:rPr>
          <w:rFonts w:ascii="Times New Roman"/>
          <w:b/>
          <w:i w:val="false"/>
          <w:color w:val="000000"/>
        </w:rPr>
        <w:t xml:space="preserve"> 
Субсидиялар алу туралы өтінім</w:t>
      </w:r>
    </w:p>
    <w:bookmarkEnd w:id="8"/>
    <w:p>
      <w:pPr>
        <w:spacing w:after="0"/>
        <w:ind w:left="0"/>
        <w:jc w:val="both"/>
      </w:pPr>
      <w:r>
        <w:rPr>
          <w:rFonts w:ascii="Times New Roman"/>
          <w:b w:val="false"/>
          <w:i w:val="false"/>
          <w:color w:val="000000"/>
          <w:sz w:val="28"/>
        </w:rPr>
        <w:t>      1.____________________ негізінде әрекет ететін агроөнеркәсіптік</w:t>
      </w:r>
      <w:r>
        <w:br/>
      </w:r>
      <w:r>
        <w:rPr>
          <w:rFonts w:ascii="Times New Roman"/>
          <w:b w:val="false"/>
          <w:i w:val="false"/>
          <w:color w:val="000000"/>
          <w:sz w:val="28"/>
        </w:rPr>
        <w:t>
          (құрылтай құжаты)</w:t>
      </w:r>
      <w:r>
        <w:br/>
      </w:r>
      <w:r>
        <w:rPr>
          <w:rFonts w:ascii="Times New Roman"/>
          <w:b w:val="false"/>
          <w:i w:val="false"/>
          <w:color w:val="000000"/>
          <w:sz w:val="28"/>
        </w:rPr>
        <w:t>
кешен субъектісі ____________ бірінші басшы _________________ атынан</w:t>
      </w:r>
      <w:r>
        <w:br/>
      </w:r>
      <w:r>
        <w:rPr>
          <w:rFonts w:ascii="Times New Roman"/>
          <w:b w:val="false"/>
          <w:i w:val="false"/>
          <w:color w:val="000000"/>
          <w:sz w:val="28"/>
        </w:rPr>
        <w:t>
                   (атауы)                  (Т.А.Ә., лауазымы)</w:t>
      </w:r>
      <w:r>
        <w:br/>
      </w:r>
      <w:r>
        <w:rPr>
          <w:rFonts w:ascii="Times New Roman"/>
          <w:b w:val="false"/>
          <w:i w:val="false"/>
          <w:color w:val="000000"/>
          <w:sz w:val="28"/>
        </w:rPr>
        <w:t>
осымен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субсидиялаудың бағыты, тауардың (жануарлардың), қызметтердің,</w:t>
      </w:r>
      <w:r>
        <w:br/>
      </w:r>
      <w:r>
        <w:rPr>
          <w:rFonts w:ascii="Times New Roman"/>
          <w:b w:val="false"/>
          <w:i w:val="false"/>
          <w:color w:val="000000"/>
          <w:sz w:val="28"/>
        </w:rPr>
        <w:t>
_________________________________________ субсидиялар бөлуді сұрайды.</w:t>
      </w:r>
      <w:r>
        <w:br/>
      </w:r>
      <w:r>
        <w:rPr>
          <w:rFonts w:ascii="Times New Roman"/>
          <w:b w:val="false"/>
          <w:i w:val="false"/>
          <w:color w:val="000000"/>
          <w:sz w:val="28"/>
        </w:rPr>
        <w:t>
      жұмыстардың атауы және саны)</w:t>
      </w:r>
      <w:r>
        <w:br/>
      </w:r>
      <w:r>
        <w:rPr>
          <w:rFonts w:ascii="Times New Roman"/>
          <w:b w:val="false"/>
          <w:i w:val="false"/>
          <w:color w:val="000000"/>
          <w:sz w:val="28"/>
        </w:rPr>
        <w:t>
      2. Пайдалану мақсатының қысқаша сипаттамасы___________________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Өтінімге мыналар қоса беріледі:</w:t>
      </w:r>
      <w:r>
        <w:br/>
      </w:r>
      <w:r>
        <w:rPr>
          <w:rFonts w:ascii="Times New Roman"/>
          <w:b w:val="false"/>
          <w:i w:val="false"/>
          <w:color w:val="000000"/>
          <w:sz w:val="28"/>
        </w:rPr>
        <w:t>
      агроөнеркәсіп кешен субъектісін (заңды тұлғаны) тіркеу туралы құжаттың көшірмесі (шаруа қожалығы үшін - ауыл шаруашылығы мақсатындағы жерді бөлу туралы аудан әкімі шешімінің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екінші деңгейдегі банктің ағымдағы шотының болуы туралы анықтамасы.</w:t>
      </w:r>
    </w:p>
    <w:p>
      <w:pPr>
        <w:spacing w:after="0"/>
        <w:ind w:left="0"/>
        <w:jc w:val="both"/>
      </w:pPr>
      <w:r>
        <w:rPr>
          <w:rFonts w:ascii="Times New Roman"/>
          <w:b w:val="false"/>
          <w:i w:val="false"/>
          <w:color w:val="000000"/>
          <w:sz w:val="28"/>
        </w:rPr>
        <w:t>            Заңды мекен-жайлары мен банктік деректемелері</w:t>
      </w:r>
      <w:r>
        <w:br/>
      </w:r>
      <w:r>
        <w:rPr>
          <w:rFonts w:ascii="Times New Roman"/>
          <w:b w:val="false"/>
          <w:i w:val="false"/>
          <w:color w:val="000000"/>
          <w:sz w:val="28"/>
        </w:rPr>
        <w:t>
                       __________________________</w:t>
      </w:r>
      <w:r>
        <w:br/>
      </w:r>
      <w:r>
        <w:rPr>
          <w:rFonts w:ascii="Times New Roman"/>
          <w:b w:val="false"/>
          <w:i w:val="false"/>
          <w:color w:val="000000"/>
          <w:sz w:val="28"/>
        </w:rPr>
        <w:t>
                          (почталық мекен-жайы)</w:t>
      </w:r>
      <w:r>
        <w:br/>
      </w:r>
      <w:r>
        <w:rPr>
          <w:rFonts w:ascii="Times New Roman"/>
          <w:b w:val="false"/>
          <w:i w:val="false"/>
          <w:color w:val="000000"/>
          <w:sz w:val="28"/>
        </w:rPr>
        <w:t>
                       __________________________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__________________________</w:t>
      </w:r>
      <w:r>
        <w:br/>
      </w: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                                М.О.</w:t>
      </w:r>
    </w:p>
    <w:bookmarkStart w:name="z34" w:id="9"/>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2-қосымша        </w:t>
      </w:r>
    </w:p>
    <w:bookmarkEnd w:id="9"/>
    <w:bookmarkStart w:name="z35" w:id="10"/>
    <w:p>
      <w:pPr>
        <w:spacing w:after="0"/>
        <w:ind w:left="0"/>
        <w:jc w:val="left"/>
      </w:pPr>
      <w:r>
        <w:rPr>
          <w:rFonts w:ascii="Times New Roman"/>
          <w:b/>
          <w:i w:val="false"/>
          <w:color w:val="000000"/>
        </w:rPr>
        <w:t xml:space="preserve"> 
Асыл тұқымды малдарды, технологиялық жабдық пен техниканы</w:t>
      </w:r>
      <w:r>
        <w:br/>
      </w:r>
      <w:r>
        <w:rPr>
          <w:rFonts w:ascii="Times New Roman"/>
          <w:b/>
          <w:i w:val="false"/>
          <w:color w:val="000000"/>
        </w:rPr>
        <w:t>
сатып алу-сату шарты № _____________</w:t>
      </w:r>
      <w:r>
        <w:br/>
      </w:r>
      <w:r>
        <w:rPr>
          <w:rFonts w:ascii="Times New Roman"/>
          <w:b/>
          <w:i w:val="false"/>
          <w:color w:val="000000"/>
        </w:rPr>
        <w:t>
(ұсынылатын)</w:t>
      </w:r>
    </w:p>
    <w:bookmarkEnd w:id="10"/>
    <w:p>
      <w:pPr>
        <w:spacing w:after="0"/>
        <w:ind w:left="0"/>
        <w:jc w:val="both"/>
      </w:pPr>
      <w:r>
        <w:rPr>
          <w:rFonts w:ascii="Times New Roman"/>
          <w:b w:val="false"/>
          <w:i w:val="false"/>
          <w:color w:val="000000"/>
          <w:sz w:val="28"/>
        </w:rPr>
        <w:t>_____________ қаласы                     20 ___ ж.«__» 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Бұдан әрі Сатып алушы деп аталатын агроөнеркәсіптік кешен субъектісі ____________________________________________________ басшы</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 атынан _____________________________</w:t>
      </w:r>
      <w:r>
        <w:br/>
      </w:r>
      <w:r>
        <w:rPr>
          <w:rFonts w:ascii="Times New Roman"/>
          <w:b w:val="false"/>
          <w:i w:val="false"/>
          <w:color w:val="000000"/>
          <w:sz w:val="28"/>
        </w:rPr>
        <w:t>
(лауазымы, Т.А.Ж., толығымен)                 (құрылтай құжаты)</w:t>
      </w:r>
      <w:r>
        <w:br/>
      </w:r>
      <w:r>
        <w:rPr>
          <w:rFonts w:ascii="Times New Roman"/>
          <w:b w:val="false"/>
          <w:i w:val="false"/>
          <w:color w:val="000000"/>
          <w:sz w:val="28"/>
        </w:rPr>
        <w:t>
негізінде әрекет ететін бір тараптан, басшы атынан,__________________</w:t>
      </w:r>
      <w:r>
        <w:br/>
      </w:r>
      <w:r>
        <w:rPr>
          <w:rFonts w:ascii="Times New Roman"/>
          <w:b w:val="false"/>
          <w:i w:val="false"/>
          <w:color w:val="000000"/>
          <w:sz w:val="28"/>
        </w:rPr>
        <w:t>
______________________________ ____________________________________</w:t>
      </w:r>
      <w:r>
        <w:br/>
      </w:r>
      <w:r>
        <w:rPr>
          <w:rFonts w:ascii="Times New Roman"/>
          <w:b w:val="false"/>
          <w:i w:val="false"/>
          <w:color w:val="000000"/>
          <w:sz w:val="28"/>
        </w:rPr>
        <w:t>
      (толық аты-жөні)                   (құрылтай құжаты)</w:t>
      </w:r>
      <w:r>
        <w:br/>
      </w:r>
      <w:r>
        <w:rPr>
          <w:rFonts w:ascii="Times New Roman"/>
          <w:b w:val="false"/>
          <w:i w:val="false"/>
          <w:color w:val="000000"/>
          <w:sz w:val="28"/>
        </w:rPr>
        <w:t>
негізінде әрекет ететін Сатушы _______________________________ екінші</w:t>
      </w:r>
      <w:r>
        <w:br/>
      </w:r>
      <w:r>
        <w:rPr>
          <w:rFonts w:ascii="Times New Roman"/>
          <w:b w:val="false"/>
          <w:i w:val="false"/>
          <w:color w:val="000000"/>
          <w:sz w:val="28"/>
        </w:rPr>
        <w:t>
                                  (жеткізушінің толық атауы)</w:t>
      </w:r>
      <w:r>
        <w:br/>
      </w:r>
      <w:r>
        <w:rPr>
          <w:rFonts w:ascii="Times New Roman"/>
          <w:b w:val="false"/>
          <w:i w:val="false"/>
          <w:color w:val="000000"/>
          <w:sz w:val="28"/>
        </w:rPr>
        <w:t>
тараптан,____________________________________________________________</w:t>
      </w:r>
      <w:r>
        <w:br/>
      </w:r>
      <w:r>
        <w:rPr>
          <w:rFonts w:ascii="Times New Roman"/>
          <w:b w:val="false"/>
          <w:i w:val="false"/>
          <w:color w:val="000000"/>
          <w:sz w:val="28"/>
        </w:rPr>
        <w:t>
          (малдардың түрі және тұқымы, жабдық пен техниканың атауы)</w:t>
      </w:r>
    </w:p>
    <w:p>
      <w:pPr>
        <w:spacing w:after="0"/>
        <w:ind w:left="0"/>
        <w:jc w:val="both"/>
      </w:pPr>
      <w:r>
        <w:rPr>
          <w:rFonts w:ascii="Times New Roman"/>
          <w:b w:val="false"/>
          <w:i w:val="false"/>
          <w:color w:val="000000"/>
          <w:sz w:val="28"/>
        </w:rPr>
        <w:t>      осы Асыл тұқымды малдарды, арнайы технологиялық жабдық пен арнайы техниканы сатып алу-сату туралы шартты (бұдан әрі - Шарт) жасасты.</w:t>
      </w:r>
    </w:p>
    <w:bookmarkStart w:name="z36" w:id="11"/>
    <w:p>
      <w:pPr>
        <w:spacing w:after="0"/>
        <w:ind w:left="0"/>
        <w:jc w:val="left"/>
      </w:pPr>
      <w:r>
        <w:rPr>
          <w:rFonts w:ascii="Times New Roman"/>
          <w:b/>
          <w:i w:val="false"/>
          <w:color w:val="000000"/>
        </w:rPr>
        <w:t xml:space="preserve"> 
1. Шарттың мәні</w:t>
      </w:r>
      <w:r>
        <w:br/>
      </w:r>
      <w:r>
        <w:rPr>
          <w:rFonts w:ascii="Times New Roman"/>
          <w:b/>
          <w:i w:val="false"/>
          <w:color w:val="000000"/>
        </w:rPr>
        <w:t>
_____________________________________________________________________</w:t>
      </w:r>
      <w:r>
        <w:br/>
      </w:r>
      <w:r>
        <w:rPr>
          <w:rFonts w:ascii="Times New Roman"/>
          <w:b/>
          <w:i w:val="false"/>
          <w:color w:val="000000"/>
        </w:rPr>
        <w:t>
      асыл тұқымды малдар, жабдық пен техника - керегін қалдырыңыз)</w:t>
      </w:r>
    </w:p>
    <w:bookmarkEnd w:id="11"/>
    <w:p>
      <w:pPr>
        <w:spacing w:after="0"/>
        <w:ind w:left="0"/>
        <w:jc w:val="both"/>
      </w:pPr>
      <w:r>
        <w:rPr>
          <w:rFonts w:ascii="Times New Roman"/>
          <w:b w:val="false"/>
          <w:i w:val="false"/>
          <w:color w:val="000000"/>
          <w:sz w:val="28"/>
        </w:rPr>
        <w:t>      Сатушы өндіреді және жеткізеді, Сатып алушы құнын төлейді және сатып алады.</w:t>
      </w:r>
    </w:p>
    <w:bookmarkStart w:name="z37" w:id="12"/>
    <w:p>
      <w:pPr>
        <w:spacing w:after="0"/>
        <w:ind w:left="0"/>
        <w:jc w:val="left"/>
      </w:pPr>
      <w:r>
        <w:rPr>
          <w:rFonts w:ascii="Times New Roman"/>
          <w:b/>
          <w:i w:val="false"/>
          <w:color w:val="000000"/>
        </w:rPr>
        <w:t xml:space="preserve"> 
2. Саны</w:t>
      </w:r>
    </w:p>
    <w:bookmarkEnd w:id="12"/>
    <w:p>
      <w:pPr>
        <w:spacing w:after="0"/>
        <w:ind w:left="0"/>
        <w:jc w:val="both"/>
      </w:pPr>
      <w:r>
        <w:rPr>
          <w:rFonts w:ascii="Times New Roman"/>
          <w:b w:val="false"/>
          <w:i w:val="false"/>
          <w:color w:val="000000"/>
          <w:sz w:val="28"/>
        </w:rPr>
        <w:t>      Осы Шарт бойынша көзделген Сатушы сататын және Сатып алушы сатып алатын асыл тұқымды малдардың, жабдық пен техниканың саны</w:t>
      </w:r>
      <w:r>
        <w:br/>
      </w:r>
      <w:r>
        <w:rPr>
          <w:rFonts w:ascii="Times New Roman"/>
          <w:b w:val="false"/>
          <w:i w:val="false"/>
          <w:color w:val="000000"/>
          <w:sz w:val="28"/>
        </w:rPr>
        <w:t>
____________________________________________________________ құрайды.</w:t>
      </w:r>
      <w:r>
        <w:br/>
      </w:r>
      <w:r>
        <w:rPr>
          <w:rFonts w:ascii="Times New Roman"/>
          <w:b w:val="false"/>
          <w:i w:val="false"/>
          <w:color w:val="000000"/>
          <w:sz w:val="28"/>
        </w:rPr>
        <w:t>
(малдардың түрі, тұқымы, жабдық пен техниканың атауын көрсетіп)</w:t>
      </w:r>
    </w:p>
    <w:bookmarkStart w:name="z38" w:id="13"/>
    <w:p>
      <w:pPr>
        <w:spacing w:after="0"/>
        <w:ind w:left="0"/>
        <w:jc w:val="left"/>
      </w:pPr>
      <w:r>
        <w:rPr>
          <w:rFonts w:ascii="Times New Roman"/>
          <w:b/>
          <w:i w:val="false"/>
          <w:color w:val="000000"/>
        </w:rPr>
        <w:t xml:space="preserve"> 
3. Шарттың жалпы құны</w:t>
      </w:r>
    </w:p>
    <w:bookmarkEnd w:id="13"/>
    <w:p>
      <w:pPr>
        <w:spacing w:after="0"/>
        <w:ind w:left="0"/>
        <w:jc w:val="both"/>
      </w:pPr>
      <w:r>
        <w:rPr>
          <w:rFonts w:ascii="Times New Roman"/>
          <w:b w:val="false"/>
          <w:i w:val="false"/>
          <w:color w:val="000000"/>
          <w:sz w:val="28"/>
        </w:rPr>
        <w:t>      1. Осы Шарттың жалпы құны тиесілі субсидияны шегере отырып,</w:t>
      </w:r>
      <w:r>
        <w:br/>
      </w:r>
      <w:r>
        <w:rPr>
          <w:rFonts w:ascii="Times New Roman"/>
          <w:b w:val="false"/>
          <w:i w:val="false"/>
          <w:color w:val="000000"/>
          <w:sz w:val="28"/>
        </w:rPr>
        <w:t>
____________________________________________________ теңгені құрайды.</w:t>
      </w:r>
      <w:r>
        <w:br/>
      </w: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2. Бірлік үшін баға (малдардың тірідей салмағының 1 кг, жабдық пен техниканың бірлігі - керегін қалдырыңыз)</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(cандармен және жазумен)</w:t>
      </w:r>
    </w:p>
    <w:p>
      <w:pPr>
        <w:spacing w:after="0"/>
        <w:ind w:left="0"/>
        <w:jc w:val="both"/>
      </w:pPr>
      <w:r>
        <w:rPr>
          <w:rFonts w:ascii="Times New Roman"/>
          <w:b w:val="false"/>
          <w:i w:val="false"/>
          <w:color w:val="000000"/>
          <w:sz w:val="28"/>
        </w:rPr>
        <w:t>      3. Сатушыға тиесілі субсидиялардың мөлшері</w:t>
      </w:r>
      <w:r>
        <w:br/>
      </w:r>
      <w:r>
        <w:rPr>
          <w:rFonts w:ascii="Times New Roman"/>
          <w:b w:val="false"/>
          <w:i w:val="false"/>
          <w:color w:val="000000"/>
          <w:sz w:val="28"/>
        </w:rPr>
        <w:t>
__________________________ теңге, оның ішінде асыл тұқымды малдардың,</w:t>
      </w:r>
      <w:r>
        <w:br/>
      </w:r>
      <w:r>
        <w:rPr>
          <w:rFonts w:ascii="Times New Roman"/>
          <w:b w:val="false"/>
          <w:i w:val="false"/>
          <w:color w:val="000000"/>
          <w:sz w:val="28"/>
        </w:rPr>
        <w:t>
(сандармен және жазумен)</w:t>
      </w:r>
      <w:r>
        <w:br/>
      </w:r>
      <w:r>
        <w:rPr>
          <w:rFonts w:ascii="Times New Roman"/>
          <w:b w:val="false"/>
          <w:i w:val="false"/>
          <w:color w:val="000000"/>
          <w:sz w:val="28"/>
        </w:rPr>
        <w:t>
жабдық пен техниканың бірлігі үшін ___________________________ теңге.</w:t>
      </w:r>
      <w:r>
        <w:br/>
      </w:r>
      <w:r>
        <w:rPr>
          <w:rFonts w:ascii="Times New Roman"/>
          <w:b w:val="false"/>
          <w:i w:val="false"/>
          <w:color w:val="000000"/>
          <w:sz w:val="28"/>
        </w:rPr>
        <w:t>
                                     (сандармен және жазумен)</w:t>
      </w:r>
    </w:p>
    <w:bookmarkStart w:name="z39" w:id="14"/>
    <w:p>
      <w:pPr>
        <w:spacing w:after="0"/>
        <w:ind w:left="0"/>
        <w:jc w:val="left"/>
      </w:pPr>
      <w:r>
        <w:rPr>
          <w:rFonts w:ascii="Times New Roman"/>
          <w:b/>
          <w:i w:val="false"/>
          <w:color w:val="000000"/>
        </w:rPr>
        <w:t xml:space="preserve"> 
4. Есеп айырысу шарты</w:t>
      </w:r>
    </w:p>
    <w:bookmarkEnd w:id="14"/>
    <w:p>
      <w:pPr>
        <w:spacing w:after="0"/>
        <w:ind w:left="0"/>
        <w:jc w:val="both"/>
      </w:pPr>
      <w:r>
        <w:rPr>
          <w:rFonts w:ascii="Times New Roman"/>
          <w:b w:val="false"/>
          <w:i w:val="false"/>
          <w:color w:val="000000"/>
          <w:sz w:val="28"/>
        </w:rPr>
        <w:t>      Ақы төлеу нысаны:______________________________________________</w:t>
      </w:r>
      <w:r>
        <w:br/>
      </w:r>
      <w:r>
        <w:rPr>
          <w:rFonts w:ascii="Times New Roman"/>
          <w:b w:val="false"/>
          <w:i w:val="false"/>
          <w:color w:val="000000"/>
          <w:sz w:val="28"/>
        </w:rPr>
        <w:t>
                       (қолма-қол немесе қолма-қол емес есеп айрысу,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құжатының №, күні және атауы)</w:t>
      </w:r>
    </w:p>
    <w:bookmarkStart w:name="z40" w:id="15"/>
    <w:p>
      <w:pPr>
        <w:spacing w:after="0"/>
        <w:ind w:left="0"/>
        <w:jc w:val="left"/>
      </w:pPr>
      <w:r>
        <w:rPr>
          <w:rFonts w:ascii="Times New Roman"/>
          <w:b/>
          <w:i w:val="false"/>
          <w:color w:val="000000"/>
        </w:rPr>
        <w:t xml:space="preserve"> 
5. Тараптардың міндеттері</w:t>
      </w:r>
    </w:p>
    <w:bookmarkEnd w:id="15"/>
    <w:p>
      <w:pPr>
        <w:spacing w:after="0"/>
        <w:ind w:left="0"/>
        <w:jc w:val="both"/>
      </w:pPr>
      <w:r>
        <w:rPr>
          <w:rFonts w:ascii="Times New Roman"/>
          <w:b w:val="false"/>
          <w:i w:val="false"/>
          <w:color w:val="000000"/>
          <w:sz w:val="28"/>
        </w:rPr>
        <w:t>      1. Сатушы:</w:t>
      </w:r>
      <w:r>
        <w:br/>
      </w:r>
      <w:r>
        <w:rPr>
          <w:rFonts w:ascii="Times New Roman"/>
          <w:b w:val="false"/>
          <w:i w:val="false"/>
          <w:color w:val="000000"/>
          <w:sz w:val="28"/>
        </w:rPr>
        <w:t>
      1) осы Шарттың 2.1-тармағында көрсетілген санда Сатып алушыға жоғары өнімді малдарды, жабдық пен техниканы беруге;</w:t>
      </w:r>
      <w:r>
        <w:br/>
      </w:r>
      <w:r>
        <w:rPr>
          <w:rFonts w:ascii="Times New Roman"/>
          <w:b w:val="false"/>
          <w:i w:val="false"/>
          <w:color w:val="000000"/>
          <w:sz w:val="28"/>
        </w:rPr>
        <w:t>
      2) Сатып алушыға малдарға арналған асыл тұқымды және ветеринариялық куәліктерді, жабдық пен техникаға арналған сертификаттарды беруге міндеттенеді.</w:t>
      </w:r>
      <w:r>
        <w:br/>
      </w:r>
      <w:r>
        <w:rPr>
          <w:rFonts w:ascii="Times New Roman"/>
          <w:b w:val="false"/>
          <w:i w:val="false"/>
          <w:color w:val="000000"/>
          <w:sz w:val="28"/>
        </w:rPr>
        <w:t>
      2. Сатып алушы:</w:t>
      </w:r>
      <w:r>
        <w:br/>
      </w:r>
      <w:r>
        <w:rPr>
          <w:rFonts w:ascii="Times New Roman"/>
          <w:b w:val="false"/>
          <w:i w:val="false"/>
          <w:color w:val="000000"/>
          <w:sz w:val="28"/>
        </w:rPr>
        <w:t>
      1) асыл тұқымды малдарды өсіру үшін пайдалануға;</w:t>
      </w:r>
      <w:r>
        <w:br/>
      </w:r>
      <w:r>
        <w:rPr>
          <w:rFonts w:ascii="Times New Roman"/>
          <w:b w:val="false"/>
          <w:i w:val="false"/>
          <w:color w:val="000000"/>
          <w:sz w:val="28"/>
        </w:rPr>
        <w:t>
      2) малдарды мақсатты пайдаланбаған (алып-сатқан, етке арнап сойған) жағдайда тиісті актіге қол қойылған сәттен бастап 5 банктік күн ішінде</w:t>
      </w:r>
      <w:r>
        <w:br/>
      </w:r>
      <w:r>
        <w:rPr>
          <w:rFonts w:ascii="Times New Roman"/>
          <w:b w:val="false"/>
          <w:i w:val="false"/>
          <w:color w:val="000000"/>
          <w:sz w:val="28"/>
        </w:rPr>
        <w:t>
___________________________ теңге мелшерінде субсидияларды жергілікті</w:t>
      </w:r>
      <w:r>
        <w:br/>
      </w:r>
      <w:r>
        <w:rPr>
          <w:rFonts w:ascii="Times New Roman"/>
          <w:b w:val="false"/>
          <w:i w:val="false"/>
          <w:color w:val="000000"/>
          <w:sz w:val="28"/>
        </w:rPr>
        <w:t>
(сандармен және жазумен)</w:t>
      </w:r>
      <w:r>
        <w:br/>
      </w:r>
      <w:r>
        <w:rPr>
          <w:rFonts w:ascii="Times New Roman"/>
          <w:b w:val="false"/>
          <w:i w:val="false"/>
          <w:color w:val="000000"/>
          <w:sz w:val="28"/>
        </w:rPr>
        <w:t>
бюджетке қайтаруға міндеттенеді.</w:t>
      </w:r>
    </w:p>
    <w:bookmarkStart w:name="z41" w:id="16"/>
    <w:p>
      <w:pPr>
        <w:spacing w:after="0"/>
        <w:ind w:left="0"/>
        <w:jc w:val="left"/>
      </w:pPr>
      <w:r>
        <w:rPr>
          <w:rFonts w:ascii="Times New Roman"/>
          <w:b/>
          <w:i w:val="false"/>
          <w:color w:val="000000"/>
        </w:rPr>
        <w:t xml:space="preserve"> 
6. Ерекше шарттар</w:t>
      </w:r>
    </w:p>
    <w:bookmarkEnd w:id="16"/>
    <w:p>
      <w:pPr>
        <w:spacing w:after="0"/>
        <w:ind w:left="0"/>
        <w:jc w:val="both"/>
      </w:pPr>
      <w:r>
        <w:rPr>
          <w:rFonts w:ascii="Times New Roman"/>
          <w:b w:val="false"/>
          <w:i w:val="false"/>
          <w:color w:val="000000"/>
          <w:sz w:val="28"/>
        </w:rPr>
        <w:t>      Осы Шарт 3 данада жасалады және Сатушы мен Сатып алушы қол қойған күннен бастап күшіне енеді.</w:t>
      </w:r>
    </w:p>
    <w:bookmarkStart w:name="z42" w:id="17"/>
    <w:p>
      <w:pPr>
        <w:spacing w:after="0"/>
        <w:ind w:left="0"/>
        <w:jc w:val="left"/>
      </w:pPr>
      <w:r>
        <w:rPr>
          <w:rFonts w:ascii="Times New Roman"/>
          <w:b/>
          <w:i w:val="false"/>
          <w:color w:val="000000"/>
        </w:rPr>
        <w:t xml:space="preserve"> 
7. Тараптардың заңды мекен-жайлары мен деректемелері</w:t>
      </w:r>
    </w:p>
    <w:bookmarkEnd w:id="17"/>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(почталық мекен-жайы)                (почталық мекен-жайы)</w:t>
      </w:r>
    </w:p>
    <w:p>
      <w:pPr>
        <w:spacing w:after="0"/>
        <w:ind w:left="0"/>
        <w:jc w:val="both"/>
      </w:pPr>
      <w:r>
        <w:rPr>
          <w:rFonts w:ascii="Times New Roman"/>
          <w:b w:val="false"/>
          <w:i w:val="false"/>
          <w:color w:val="000000"/>
          <w:sz w:val="28"/>
        </w:rPr>
        <w:t>______________________               ______________________</w:t>
      </w:r>
      <w:r>
        <w:br/>
      </w:r>
      <w:r>
        <w:rPr>
          <w:rFonts w:ascii="Times New Roman"/>
          <w:b w:val="false"/>
          <w:i w:val="false"/>
          <w:color w:val="000000"/>
          <w:sz w:val="28"/>
        </w:rPr>
        <w:t>
(банктік деректемелері)               (банктік деректемелері)</w:t>
      </w:r>
    </w:p>
    <w:p>
      <w:pPr>
        <w:spacing w:after="0"/>
        <w:ind w:left="0"/>
        <w:jc w:val="both"/>
      </w:pPr>
      <w:r>
        <w:rPr>
          <w:rFonts w:ascii="Times New Roman"/>
          <w:b w:val="false"/>
          <w:i w:val="false"/>
          <w:color w:val="000000"/>
          <w:sz w:val="28"/>
        </w:rPr>
        <w:t>______________________               ______________________</w:t>
      </w:r>
      <w:r>
        <w:br/>
      </w:r>
      <w:r>
        <w:rPr>
          <w:rFonts w:ascii="Times New Roman"/>
          <w:b w:val="false"/>
          <w:i w:val="false"/>
          <w:color w:val="000000"/>
          <w:sz w:val="28"/>
        </w:rPr>
        <w:t>
(басшының Т.А.Ә., қолы)              (басшының Т.А.Ә., қолы)</w:t>
      </w:r>
    </w:p>
    <w:p>
      <w:pPr>
        <w:spacing w:after="0"/>
        <w:ind w:left="0"/>
        <w:jc w:val="both"/>
      </w:pPr>
      <w:r>
        <w:rPr>
          <w:rFonts w:ascii="Times New Roman"/>
          <w:b w:val="false"/>
          <w:i w:val="false"/>
          <w:color w:val="000000"/>
          <w:sz w:val="28"/>
        </w:rPr>
        <w:t>М.О.                                  М.О.</w:t>
      </w:r>
    </w:p>
    <w:bookmarkStart w:name="z43" w:id="18"/>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3-қосымша           </w:t>
      </w:r>
    </w:p>
    <w:bookmarkEnd w:id="18"/>
    <w:bookmarkStart w:name="z44" w:id="19"/>
    <w:p>
      <w:pPr>
        <w:spacing w:after="0"/>
        <w:ind w:left="0"/>
        <w:jc w:val="left"/>
      </w:pPr>
      <w:r>
        <w:rPr>
          <w:rFonts w:ascii="Times New Roman"/>
          <w:b/>
          <w:i w:val="false"/>
          <w:color w:val="000000"/>
        </w:rPr>
        <w:t xml:space="preserve"> 
Асыл тұқымды малдардың әр басын ұстау және мал басын</w:t>
      </w:r>
      <w:r>
        <w:br/>
      </w:r>
      <w:r>
        <w:rPr>
          <w:rFonts w:ascii="Times New Roman"/>
          <w:b/>
          <w:i w:val="false"/>
          <w:color w:val="000000"/>
        </w:rPr>
        <w:t>
толықтыратын төлдің әр басын өсіру жөніндегі шығындардың</w:t>
      </w:r>
      <w:r>
        <w:br/>
      </w:r>
      <w:r>
        <w:rPr>
          <w:rFonts w:ascii="Times New Roman"/>
          <w:b/>
          <w:i w:val="false"/>
          <w:color w:val="000000"/>
        </w:rPr>
        <w:t>
анықтама-есебі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3272"/>
        <w:gridCol w:w="3267"/>
        <w:gridCol w:w="3267"/>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баптары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мал</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 толықтыратын төл</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құны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бірлігі, ц</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жалпы шығын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жағдай бойынша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Асыл тұқымды малдардың көрсетілген санының болуын растайды:</w:t>
      </w:r>
    </w:p>
    <w:p>
      <w:pPr>
        <w:spacing w:after="0"/>
        <w:ind w:left="0"/>
        <w:jc w:val="both"/>
      </w:pPr>
      <w:r>
        <w:rPr>
          <w:rFonts w:ascii="Times New Roman"/>
          <w:b w:val="false"/>
          <w:i w:val="false"/>
          <w:color w:val="000000"/>
          <w:sz w:val="28"/>
        </w:rPr>
        <w:t>      Қазақстан Республикасы Ауыл шаруашылығы министрлігінің</w:t>
      </w:r>
      <w:r>
        <w:br/>
      </w:r>
      <w:r>
        <w:rPr>
          <w:rFonts w:ascii="Times New Roman"/>
          <w:b w:val="false"/>
          <w:i w:val="false"/>
          <w:color w:val="000000"/>
          <w:sz w:val="28"/>
        </w:rPr>
        <w:t>
Агроөнеркәсіптік кешендегі мемлекеттік инспекция комитеті</w:t>
      </w:r>
      <w:r>
        <w:br/>
      </w:r>
      <w:r>
        <w:rPr>
          <w:rFonts w:ascii="Times New Roman"/>
          <w:b w:val="false"/>
          <w:i w:val="false"/>
          <w:color w:val="000000"/>
          <w:sz w:val="28"/>
        </w:rPr>
        <w:t>
облыстық аумақтық инспекциясының мемлекеттік инспекторы _________________________ (Т.А.Ә., қолы, мөрі)</w:t>
      </w:r>
    </w:p>
    <w:p>
      <w:pPr>
        <w:spacing w:after="0"/>
        <w:ind w:left="0"/>
        <w:jc w:val="both"/>
      </w:pPr>
      <w:r>
        <w:rPr>
          <w:rFonts w:ascii="Times New Roman"/>
          <w:b w:val="false"/>
          <w:i w:val="false"/>
          <w:color w:val="000000"/>
          <w:sz w:val="28"/>
        </w:rPr>
        <w:t>____________ аудандық ауыл шаруашылығы</w:t>
      </w:r>
      <w:r>
        <w:br/>
      </w:r>
      <w:r>
        <w:rPr>
          <w:rFonts w:ascii="Times New Roman"/>
          <w:b w:val="false"/>
          <w:i w:val="false"/>
          <w:color w:val="000000"/>
          <w:sz w:val="28"/>
        </w:rPr>
        <w:t>
бөлімінің бастығы ______________   ______________(Т.А.Ә., қолы, мөрі)</w:t>
      </w:r>
    </w:p>
    <w:bookmarkStart w:name="z45" w:id="20"/>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 аудандық </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xml:space="preserve">
бастығы __ (Т.А.Ә., қолы, мөрі) </w:t>
      </w:r>
      <w:r>
        <w:br/>
      </w:r>
      <w:r>
        <w:rPr>
          <w:rFonts w:ascii="Times New Roman"/>
          <w:b w:val="false"/>
          <w:i w:val="false"/>
          <w:color w:val="000000"/>
          <w:sz w:val="28"/>
        </w:rPr>
        <w:t xml:space="preserve">
20 ___жылғы  ______________ </w:t>
      </w:r>
    </w:p>
    <w:p>
      <w:pPr>
        <w:spacing w:after="0"/>
        <w:ind w:left="0"/>
        <w:jc w:val="left"/>
      </w:pPr>
      <w:r>
        <w:rPr>
          <w:rFonts w:ascii="Times New Roman"/>
          <w:b/>
          <w:i w:val="false"/>
          <w:color w:val="000000"/>
        </w:rPr>
        <w:t xml:space="preserve"> тиесілі субсидиялар туралы</w:t>
      </w:r>
      <w:r>
        <w:br/>
      </w:r>
      <w:r>
        <w:rPr>
          <w:rFonts w:ascii="Times New Roman"/>
          <w:b/>
          <w:i w:val="false"/>
          <w:color w:val="000000"/>
        </w:rPr>
        <w:t>
ЖИЫНТЫҚ ВЕДОМОСТЬ*</w:t>
      </w:r>
      <w:r>
        <w:br/>
      </w:r>
      <w:r>
        <w:rPr>
          <w:rFonts w:ascii="Times New Roman"/>
          <w:b/>
          <w:i w:val="false"/>
          <w:color w:val="000000"/>
        </w:rPr>
        <w:t>
___________ облысының ___________ ауданы бойынша</w:t>
      </w:r>
      <w:r>
        <w:br/>
      </w:r>
      <w:r>
        <w:rPr>
          <w:rFonts w:ascii="Times New Roman"/>
          <w:b/>
          <w:i w:val="false"/>
          <w:color w:val="000000"/>
        </w:rPr>
        <w:t>
20 ___ жылғы  айындағы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98"/>
        <w:gridCol w:w="1703"/>
        <w:gridCol w:w="2124"/>
        <w:gridCol w:w="1458"/>
        <w:gridCol w:w="1477"/>
        <w:gridCol w:w="1967"/>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Агроөнеркәіптік кешен субъектісінің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тауарларды  (малдардың)  қызметтер мен жұмыстардың саны (көлемі)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 теңге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  (малдардың), орындалған қызметтер мен жұмыстарды  іс жүзіндегі көлемі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тиесілі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жиыны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Субсидияланатын әр бағытқа жеке жасалады</w:t>
      </w:r>
    </w:p>
    <w:p>
      <w:pPr>
        <w:spacing w:after="0"/>
        <w:ind w:left="0"/>
        <w:jc w:val="both"/>
      </w:pPr>
      <w:r>
        <w:rPr>
          <w:rFonts w:ascii="Times New Roman"/>
          <w:b w:val="false"/>
          <w:i w:val="false"/>
          <w:color w:val="000000"/>
          <w:sz w:val="28"/>
        </w:rPr>
        <w:t>      Мал шаруашылығы бөлімінің маманы (жауапты тұлға) ______________</w:t>
      </w:r>
      <w:r>
        <w:br/>
      </w:r>
      <w:r>
        <w:rPr>
          <w:rFonts w:ascii="Times New Roman"/>
          <w:b w:val="false"/>
          <w:i w:val="false"/>
          <w:color w:val="000000"/>
          <w:sz w:val="28"/>
        </w:rPr>
        <w:t>
                                                      (Т.А.Ә., қолы)</w:t>
      </w:r>
    </w:p>
    <w:bookmarkStart w:name="z46" w:id="21"/>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_____(Т.А.Ә., қолы, мөрі)</w:t>
      </w:r>
      <w:r>
        <w:br/>
      </w:r>
      <w:r>
        <w:rPr>
          <w:rFonts w:ascii="Times New Roman"/>
          <w:b w:val="false"/>
          <w:i w:val="false"/>
          <w:color w:val="000000"/>
          <w:sz w:val="28"/>
        </w:rPr>
        <w:t xml:space="preserve">
20 ___ жылғы  ______ </w:t>
      </w:r>
    </w:p>
    <w:bookmarkStart w:name="z47" w:id="22"/>
    <w:p>
      <w:pPr>
        <w:spacing w:after="0"/>
        <w:ind w:left="0"/>
        <w:jc w:val="left"/>
      </w:pPr>
      <w:r>
        <w:rPr>
          <w:rFonts w:ascii="Times New Roman"/>
          <w:b/>
          <w:i w:val="false"/>
          <w:color w:val="000000"/>
        </w:rPr>
        <w:t xml:space="preserve"> 
Субсидиялар төлеу туралы</w:t>
      </w:r>
      <w:r>
        <w:br/>
      </w:r>
      <w:r>
        <w:rPr>
          <w:rFonts w:ascii="Times New Roman"/>
          <w:b/>
          <w:i w:val="false"/>
          <w:color w:val="000000"/>
        </w:rPr>
        <w:t>
біріктірілген жиынтық ведомость*</w:t>
      </w:r>
      <w:r>
        <w:br/>
      </w:r>
      <w:r>
        <w:rPr>
          <w:rFonts w:ascii="Times New Roman"/>
          <w:b/>
          <w:i w:val="false"/>
          <w:color w:val="000000"/>
        </w:rPr>
        <w:t>
_________ облысы бойынша 20__ жылғы _________</w:t>
      </w:r>
      <w:r>
        <w:br/>
      </w:r>
      <w:r>
        <w:rPr>
          <w:rFonts w:ascii="Times New Roman"/>
          <w:b/>
          <w:i w:val="false"/>
          <w:color w:val="000000"/>
        </w:rPr>
        <w:t>
                                      (айы)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754"/>
        <w:gridCol w:w="2040"/>
        <w:gridCol w:w="2401"/>
        <w:gridCol w:w="2192"/>
        <w:gridCol w:w="2135"/>
        <w:gridCol w:w="1166"/>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Субсидиялар мөлшері, теңге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субсидиялардың тиесілі  сомасы, теңге</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тиесілі сомасының қалдығы, теңге</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жататыны, теңге </w:t>
            </w:r>
          </w:p>
        </w:tc>
      </w:tr>
      <w:tr>
        <w:trPr>
          <w:trHeight w:val="120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агроөнркәсіптік кешен субъектісінің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*Субсидияланатын әр бағыт бойынша жеке жасалады</w:t>
      </w:r>
    </w:p>
    <w:p>
      <w:pPr>
        <w:spacing w:after="0"/>
        <w:ind w:left="0"/>
        <w:jc w:val="both"/>
      </w:pPr>
      <w:r>
        <w:rPr>
          <w:rFonts w:ascii="Times New Roman"/>
          <w:b w:val="false"/>
          <w:i w:val="false"/>
          <w:color w:val="000000"/>
          <w:sz w:val="28"/>
        </w:rPr>
        <w:t>      Мал шаруашылығы</w:t>
      </w:r>
      <w:r>
        <w:br/>
      </w:r>
      <w:r>
        <w:rPr>
          <w:rFonts w:ascii="Times New Roman"/>
          <w:b w:val="false"/>
          <w:i w:val="false"/>
          <w:color w:val="000000"/>
          <w:sz w:val="28"/>
        </w:rPr>
        <w:t>
      бөлімінің бастығы            __________________ (Т.А.Ә.,қолы)</w:t>
      </w:r>
    </w:p>
    <w:p>
      <w:pPr>
        <w:spacing w:after="0"/>
        <w:ind w:left="0"/>
        <w:jc w:val="both"/>
      </w:pPr>
      <w:r>
        <w:rPr>
          <w:rFonts w:ascii="Times New Roman"/>
          <w:b w:val="false"/>
          <w:i w:val="false"/>
          <w:color w:val="000000"/>
          <w:sz w:val="28"/>
        </w:rPr>
        <w:t>      Бас бухгалтер                __________________ (Т.А Ә.,қолы)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