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81e9" w14:textId="8cd8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Ұлттық Банкінің жанындағы Ұлттық талдамалық орталық»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2009 жылғы 29 желтоқсандағы № 2226 Қаулысы</w:t>
      </w:r>
    </w:p>
    <w:p>
      <w:pPr>
        <w:spacing w:after="0"/>
        <w:ind w:left="0"/>
        <w:jc w:val="both"/>
      </w:pPr>
      <w:bookmarkStart w:name="z1" w:id="0"/>
      <w:r>
        <w:rPr>
          <w:rFonts w:ascii="Times New Roman"/>
          <w:b w:val="false"/>
          <w:i w:val="false"/>
          <w:color w:val="000000"/>
          <w:sz w:val="28"/>
        </w:rPr>
        <w:t>
      «Қазақстан Республикасының Үкіметі туралы» Қазақстан Республикасының 1995 жылғы 18 желтоқсандағы Конституциялық заңының </w:t>
      </w:r>
      <w:r>
        <w:rPr>
          <w:rFonts w:ascii="Times New Roman"/>
          <w:b w:val="false"/>
          <w:i w:val="false"/>
          <w:color w:val="000000"/>
          <w:sz w:val="28"/>
        </w:rPr>
        <w:t>9-бабының</w:t>
      </w:r>
      <w:r>
        <w:rPr>
          <w:rFonts w:ascii="Times New Roman"/>
          <w:b w:val="false"/>
          <w:i w:val="false"/>
          <w:color w:val="000000"/>
          <w:sz w:val="28"/>
        </w:rPr>
        <w:t xml:space="preserve"> 8) тармақшасына, «Қазақстан Республикасының Үкіметі мен Ұлттық Банкінің жанындағы Ұлттық талдамалық орталық» акционерлік қоғамының акцияларының пакетін өтеусіз беру туралы» Қазақстан Республикасы Ұлттық Банкі Басқармасының 2009 жылғы 30 қарашадағы № 112 қаулысына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Банкінің Қазақстан Республикасының Үкіметіне Қазақстан Республикасының Ұлттық Банкіне тиесілі «Қазақстан Республикасының Үкіметі мен Ұлттық Банкінің жанындағы Ұлттық талдамалық орталық» акционерлік қоғамы (бұдан әрі - Орталық) акцияларының мемлекеттік пакетінің 37,74 (отыз жеті бүтін жетпіс төрт жүздік) пайызын өтеусіз беру туралы ұсынысына келісім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заңнамада белгіленген тәртіппен Орталық акцияларының мемлекеттік пакетінің 37,74 (отыз жеті бүтін жетпіс төрт жүздік) пайызын иелену және пайдалану құқығын Қазақстан Республикасы Премьер-Министрінің Кеңсесіне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Премьер-Министрінің Кеңсесі Қазақстан Республикасы Қаржы министрлігінің Мемлекеттік мүлік және жекешелендіру комитетімен бірлесіп, заңнамада белгіленген тәртіппен осы қаулыдан туындайтын қажетті шараларды қабылдауды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заңнамада белгіленген тәртіппен акцияларды беру рәсімі аяқталғаннан кейін Орталықты қайта атауды көздейтін Қазақстан Республикасының Үкіметі қаулысының жобасын қарауға енгізсін.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