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efcb" w14:textId="863e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дамушы және аз дамыған елдерден шығарылғанын айқындау ережесі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Республыкасы Үкіметінің 2009 жылғы 8 желтоқсандағы N 2033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"Тауарлардың дамушы және аз дамыған елдерден шығарылғанын айқындау ережесі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Тауарлардың дамушы және аз дамыған елдерден шығарылғанын</w:t>
      </w:r>
      <w:r>
        <w:br/>
      </w:r>
      <w:r>
        <w:rPr>
          <w:rFonts w:ascii="Times New Roman"/>
          <w:b w:val="false"/>
          <w:i w:val="false"/>
          <w:color w:val="000000"/>
          <w:sz w:val="28"/>
        </w:rPr>
        <w:t>
</w:t>
      </w:r>
      <w:r>
        <w:rPr>
          <w:rFonts w:ascii="Times New Roman"/>
          <w:b/>
          <w:i w:val="false"/>
          <w:color w:val="000080"/>
          <w:sz w:val="28"/>
        </w:rPr>
        <w:t>айқындау ережесі туралы келісімді ратификациялау туралы</w:t>
      </w:r>
    </w:p>
    <w:p>
      <w:pPr>
        <w:spacing w:after="0"/>
        <w:ind w:left="0"/>
        <w:jc w:val="both"/>
      </w:pPr>
      <w:r>
        <w:rPr>
          <w:rFonts w:ascii="Times New Roman"/>
          <w:b w:val="false"/>
          <w:i w:val="false"/>
          <w:color w:val="000000"/>
          <w:sz w:val="28"/>
        </w:rPr>
        <w:t>      2008 жылғы 12 желтоқсанда Мәскеуде қол қойылған Тауарлардың дамушы және аз дамыған елдерден шығарылғанын айқындау ережесі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Тауарлардың дамушы және аз дамыған елдерден шығарылғанын</w:t>
      </w:r>
      <w:r>
        <w:br/>
      </w:r>
      <w:r>
        <w:rPr>
          <w:rFonts w:ascii="Times New Roman"/>
          <w:b w:val="false"/>
          <w:i w:val="false"/>
          <w:color w:val="000000"/>
          <w:sz w:val="28"/>
        </w:rPr>
        <w:t>
</w:t>
      </w:r>
      <w:r>
        <w:rPr>
          <w:rFonts w:ascii="Times New Roman"/>
          <w:b/>
          <w:i w:val="false"/>
          <w:color w:val="000080"/>
          <w:sz w:val="28"/>
        </w:rPr>
        <w:t>айқындау ережесі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w:t>
      </w:r>
      <w:r>
        <w:br/>
      </w:r>
      <w:r>
        <w:rPr>
          <w:rFonts w:ascii="Times New Roman"/>
          <w:b w:val="false"/>
          <w:i w:val="false"/>
          <w:color w:val="000000"/>
          <w:sz w:val="28"/>
        </w:rPr>
        <w:t>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Тауарлардың шығарылған елін айқындаудың бірыңғай ережесі туралы келісімнің 1-бабын іске асыру</w:t>
      </w:r>
      <w:r>
        <w:br/>
      </w:r>
      <w:r>
        <w:rPr>
          <w:rFonts w:ascii="Times New Roman"/>
          <w:b w:val="false"/>
          <w:i w:val="false"/>
          <w:color w:val="000000"/>
          <w:sz w:val="28"/>
        </w:rPr>
        <w:t>
мақсатында,</w:t>
      </w:r>
      <w:r>
        <w:br/>
      </w:r>
      <w:r>
        <w:rPr>
          <w:rFonts w:ascii="Times New Roman"/>
          <w:b w:val="false"/>
          <w:i w:val="false"/>
          <w:color w:val="000000"/>
          <w:sz w:val="28"/>
        </w:rPr>
        <w:t>
      өзара пайда және халықаралық құқық негізінде сауданы дамыту үшін қолайлы жағдай жасауға ниеттене отырып,</w:t>
      </w:r>
      <w:r>
        <w:br/>
      </w:r>
      <w:r>
        <w:rPr>
          <w:rFonts w:ascii="Times New Roman"/>
          <w:b w:val="false"/>
          <w:i w:val="false"/>
          <w:color w:val="000000"/>
          <w:sz w:val="28"/>
        </w:rPr>
        <w:t>
      көп жақты сауда жүйесін нығайтуға ұмтыла отырып,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Тараптар мемлекеттерінің бірыңғай кеден аумағында дамушы және аз дамыған елдерден шығарылған тауарларға қатысты осы Келісімнің ажырамас бөлігін құрайтын қосымшаға сәйкес Тауарлардың дамушы және аз дамыған елдерден шығарылғанын айқындау ережесі қолданылады.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мұндай дауларды кез келген мүдделі Тарап Еуразиялық экономикалық қоғамдастықтың Сотына береді.</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Тараптардың уағдаластығы бойынша осы Келісімге Тараптардың жекелеген хаттамаларымен ресімделетін өзгерістер енгізілуі мүмкін.</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2008 жылғы 12 желтоқсанда Мәскеу қаласында орыс тіліндегі бір түпнұсқа данада жасалды.</w:t>
      </w:r>
      <w:r>
        <w:br/>
      </w:r>
      <w:r>
        <w:rPr>
          <w:rFonts w:ascii="Times New Roman"/>
          <w:b w:val="false"/>
          <w:i w:val="false"/>
          <w:color w:val="000000"/>
          <w:sz w:val="28"/>
        </w:rPr>
        <w:t>
      Осы Келісімнің түпнұсқа данасы Еуразиялық экономикалық қоғамдастықтың Интеграциялық Комитетінде сақталады, ол осы Келісімнің депозитарийі болып табыла отырып,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w:t>
      </w:r>
      <w:r>
        <w:rPr>
          <w:rFonts w:ascii="Times New Roman"/>
          <w:b w:val="false"/>
          <w:i/>
          <w:color w:val="000000"/>
          <w:sz w:val="28"/>
        </w:rPr>
        <w:t xml:space="preserve"> үшін</w:t>
      </w:r>
    </w:p>
    <w:p>
      <w:pPr>
        <w:spacing w:after="0"/>
        <w:ind w:left="0"/>
        <w:jc w:val="both"/>
      </w:pPr>
      <w:r>
        <w:rPr>
          <w:rFonts w:ascii="Times New Roman"/>
          <w:b w:val="false"/>
          <w:i w:val="false"/>
          <w:color w:val="000000"/>
          <w:sz w:val="28"/>
        </w:rPr>
        <w:t xml:space="preserve">2008 жылғы 12 желтоқсандағы    </w:t>
      </w:r>
      <w:r>
        <w:br/>
      </w:r>
      <w:r>
        <w:rPr>
          <w:rFonts w:ascii="Times New Roman"/>
          <w:b w:val="false"/>
          <w:i w:val="false"/>
          <w:color w:val="000000"/>
          <w:sz w:val="28"/>
        </w:rPr>
        <w:t xml:space="preserve">
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айқындау ережесі туралы келісімге</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Тауарлардың дамушы және аз дамыған елдерден</w:t>
      </w:r>
      <w:r>
        <w:br/>
      </w:r>
      <w:r>
        <w:rPr>
          <w:rFonts w:ascii="Times New Roman"/>
          <w:b w:val="false"/>
          <w:i w:val="false"/>
          <w:color w:val="000000"/>
          <w:sz w:val="28"/>
        </w:rPr>
        <w:t>
</w:t>
      </w:r>
      <w:r>
        <w:rPr>
          <w:rFonts w:ascii="Times New Roman"/>
          <w:b/>
          <w:i w:val="false"/>
          <w:color w:val="000080"/>
          <w:sz w:val="28"/>
        </w:rPr>
        <w:t>шығарылғанын айқындау ережесі</w:t>
      </w:r>
    </w:p>
    <w:p>
      <w:pPr>
        <w:spacing w:after="0"/>
        <w:ind w:left="0"/>
        <w:jc w:val="both"/>
      </w:pPr>
      <w:r>
        <w:rPr>
          <w:rFonts w:ascii="Times New Roman"/>
          <w:b w:val="false"/>
          <w:i w:val="false"/>
          <w:color w:val="000000"/>
          <w:sz w:val="28"/>
        </w:rPr>
        <w:t>      Осы Ереже дамушы және аз дамыған елдерден шығарылған тауарларға қатысты қолданылады.</w:t>
      </w:r>
      <w:r>
        <w:br/>
      </w:r>
      <w:r>
        <w:rPr>
          <w:rFonts w:ascii="Times New Roman"/>
          <w:b w:val="false"/>
          <w:i w:val="false"/>
          <w:color w:val="000000"/>
          <w:sz w:val="28"/>
        </w:rPr>
        <w:t>
      Дамушы және аз дамыған елдердің тізбелері Тараптар арасындағы жеке келісіммен белгіленген.</w:t>
      </w:r>
    </w:p>
    <w:p>
      <w:pPr>
        <w:spacing w:after="0"/>
        <w:ind w:left="0"/>
        <w:jc w:val="both"/>
      </w:pPr>
      <w:r>
        <w:rPr>
          <w:rFonts w:ascii="Times New Roman"/>
          <w:b/>
          <w:i w:val="false"/>
          <w:color w:val="000000"/>
          <w:sz w:val="28"/>
        </w:rPr>
        <w:t>      I. Тауарлардың тарифтік преференция режимі қолданылатын дамушы және аз дамыған елдерден шығарылуы</w:t>
      </w:r>
    </w:p>
    <w:p>
      <w:pPr>
        <w:spacing w:after="0"/>
        <w:ind w:left="0"/>
        <w:jc w:val="both"/>
      </w:pPr>
      <w:r>
        <w:rPr>
          <w:rFonts w:ascii="Times New Roman"/>
          <w:b w:val="false"/>
          <w:i w:val="false"/>
          <w:color w:val="000000"/>
          <w:sz w:val="28"/>
        </w:rPr>
        <w:t>      Тауар мына жағдайларда:</w:t>
      </w:r>
      <w:r>
        <w:br/>
      </w:r>
      <w:r>
        <w:rPr>
          <w:rFonts w:ascii="Times New Roman"/>
          <w:b w:val="false"/>
          <w:i w:val="false"/>
          <w:color w:val="000000"/>
          <w:sz w:val="28"/>
        </w:rPr>
        <w:t>
      1) ол осы елде толығымен өндірілген болса;</w:t>
      </w:r>
      <w:r>
        <w:br/>
      </w:r>
      <w:r>
        <w:rPr>
          <w:rFonts w:ascii="Times New Roman"/>
          <w:b w:val="false"/>
          <w:i w:val="false"/>
          <w:color w:val="000000"/>
          <w:sz w:val="28"/>
        </w:rPr>
        <w:t>
      2) мұндай тауарлар осы елде жеткілікті өңдеуге немесе қайта өңдеуге ұшыраған жағдайда, басқа елден шығарылған шикізат материалдары, жартылай фабрикаттар немесе дайын бұйымдар немесе шығу тегі белгісіз тауарлар пайдаланыла отырып, осы елде өндірілген болса, ол тарифтік преференция режимі қолданылатын дамушы немесе аз дамыған елден шығарылған болып есептеледі.</w:t>
      </w:r>
    </w:p>
    <w:p>
      <w:pPr>
        <w:spacing w:after="0"/>
        <w:ind w:left="0"/>
        <w:jc w:val="both"/>
      </w:pPr>
      <w:r>
        <w:rPr>
          <w:rFonts w:ascii="Times New Roman"/>
          <w:b/>
          <w:i w:val="false"/>
          <w:color w:val="000000"/>
          <w:sz w:val="28"/>
        </w:rPr>
        <w:t>      II. Толығымен тарифтік преференция режимі қолданылатын дамушы немесе аз дамыған елде шығарылған тауарлар</w:t>
      </w:r>
    </w:p>
    <w:p>
      <w:pPr>
        <w:spacing w:after="0"/>
        <w:ind w:left="0"/>
        <w:jc w:val="both"/>
      </w:pPr>
      <w:r>
        <w:rPr>
          <w:rFonts w:ascii="Times New Roman"/>
          <w:b w:val="false"/>
          <w:i w:val="false"/>
          <w:color w:val="000000"/>
          <w:sz w:val="28"/>
        </w:rPr>
        <w:t>      Мына тауарлар толығымен тарифтік преференция режимі қолданылатын дамушы немесе аз дамыған елде шығарылған болып есептеледі:</w:t>
      </w:r>
      <w:r>
        <w:br/>
      </w:r>
      <w:r>
        <w:rPr>
          <w:rFonts w:ascii="Times New Roman"/>
          <w:b w:val="false"/>
          <w:i w:val="false"/>
          <w:color w:val="000000"/>
          <w:sz w:val="28"/>
        </w:rPr>
        <w:t>
      1) елдің жер қойнауынан, оның аумақтық теңізінде (суларында) немесе осы теңіздің түбінен өндіріп алынған пайдалы қазбалар;</w:t>
      </w:r>
      <w:r>
        <w:br/>
      </w:r>
      <w:r>
        <w:rPr>
          <w:rFonts w:ascii="Times New Roman"/>
          <w:b w:val="false"/>
          <w:i w:val="false"/>
          <w:color w:val="000000"/>
          <w:sz w:val="28"/>
        </w:rPr>
        <w:t>
      2) осы елде өсірілген немесе жиналған өсімдік тектес өнім;</w:t>
      </w:r>
      <w:r>
        <w:br/>
      </w:r>
      <w:r>
        <w:rPr>
          <w:rFonts w:ascii="Times New Roman"/>
          <w:b w:val="false"/>
          <w:i w:val="false"/>
          <w:color w:val="000000"/>
          <w:sz w:val="28"/>
        </w:rPr>
        <w:t>
      3) осы елде туған және өсірілген тірі жануарлар;</w:t>
      </w:r>
      <w:r>
        <w:br/>
      </w:r>
      <w:r>
        <w:rPr>
          <w:rFonts w:ascii="Times New Roman"/>
          <w:b w:val="false"/>
          <w:i w:val="false"/>
          <w:color w:val="000000"/>
          <w:sz w:val="28"/>
        </w:rPr>
        <w:t>
      4) осы елде өсірілген жануарлардан осы елде алынған өнім;</w:t>
      </w:r>
      <w:r>
        <w:br/>
      </w:r>
      <w:r>
        <w:rPr>
          <w:rFonts w:ascii="Times New Roman"/>
          <w:b w:val="false"/>
          <w:i w:val="false"/>
          <w:color w:val="000000"/>
          <w:sz w:val="28"/>
        </w:rPr>
        <w:t>
      5) осы елде аңшылық және балық аулау кәсіпшілігі нәтижесінде алынған өнім;</w:t>
      </w:r>
      <w:r>
        <w:br/>
      </w:r>
      <w:r>
        <w:rPr>
          <w:rFonts w:ascii="Times New Roman"/>
          <w:b w:val="false"/>
          <w:i w:val="false"/>
          <w:color w:val="000000"/>
          <w:sz w:val="28"/>
        </w:rPr>
        <w:t>
      6) осы елдің кемесімен алынған теңізде балық аулау кәсіпшілігінің өнімі мен теңіз кәсіпшілігінің басқа да өнімі;</w:t>
      </w:r>
      <w:r>
        <w:br/>
      </w:r>
      <w:r>
        <w:rPr>
          <w:rFonts w:ascii="Times New Roman"/>
          <w:b w:val="false"/>
          <w:i w:val="false"/>
          <w:color w:val="000000"/>
          <w:sz w:val="28"/>
        </w:rPr>
        <w:t>
      7) осы елдің қайта өңдеуші кемесінің бортында осы тармақтың 6) тармақшасында көрсетілген өнімнен ғана алынған өнім;</w:t>
      </w:r>
      <w:r>
        <w:br/>
      </w:r>
      <w:r>
        <w:rPr>
          <w:rFonts w:ascii="Times New Roman"/>
          <w:b w:val="false"/>
          <w:i w:val="false"/>
          <w:color w:val="000000"/>
          <w:sz w:val="28"/>
        </w:rPr>
        <w:t>
      8) осы елдің сол теңіз түбінің немесе сол теңіз қойнауының ресурстарын игеруге арналған айрықша құқығы болған жағдайда, осы елдің аумақтық теңізінен (суларынан) тыс жерлердегі теңіз түбінен немесе теңіз қойнауынан алынған өнім;</w:t>
      </w:r>
      <w:r>
        <w:br/>
      </w:r>
      <w:r>
        <w:rPr>
          <w:rFonts w:ascii="Times New Roman"/>
          <w:b w:val="false"/>
          <w:i w:val="false"/>
          <w:color w:val="000000"/>
          <w:sz w:val="28"/>
        </w:rPr>
        <w:t>
      9) осы елде өндірістік немесе қайта өңдеу жөніндегі өзге де операциялар нәтижесінде алынған қалдықтар мен сынықтар (қайталама шикізат), сондай-ақ осы елде жиналған және шикізатқа қайта өңдеу үшін ғана жарамды, пайдалануда болған бұйымдар;</w:t>
      </w:r>
      <w:r>
        <w:br/>
      </w:r>
      <w:r>
        <w:rPr>
          <w:rFonts w:ascii="Times New Roman"/>
          <w:b w:val="false"/>
          <w:i w:val="false"/>
          <w:color w:val="000000"/>
          <w:sz w:val="28"/>
        </w:rPr>
        <w:t>
      10) егер осы ел тиісті ғарыш объектісі тіркелген мемлекет болса, ғарыш объектілерінде ашық ғарышта алынған жоғары технологиялар өнімі;</w:t>
      </w:r>
      <w:r>
        <w:br/>
      </w:r>
      <w:r>
        <w:rPr>
          <w:rFonts w:ascii="Times New Roman"/>
          <w:b w:val="false"/>
          <w:i w:val="false"/>
          <w:color w:val="000000"/>
          <w:sz w:val="28"/>
        </w:rPr>
        <w:t>
      11) осы елде осы тармақтың 1) - 10) тармақшаларында көрсетілген өнімнен ғана дайындалған тауарлар.</w:t>
      </w:r>
    </w:p>
    <w:p>
      <w:pPr>
        <w:spacing w:after="0"/>
        <w:ind w:left="0"/>
        <w:jc w:val="both"/>
      </w:pPr>
      <w:r>
        <w:rPr>
          <w:rFonts w:ascii="Times New Roman"/>
          <w:b/>
          <w:i w:val="false"/>
          <w:color w:val="000000"/>
          <w:sz w:val="28"/>
        </w:rPr>
        <w:t>      III. Тарифтік преференция режимі қолданылатын дамушы немесе аз дамыған елде жеткілікті өңдеуге немесе қайта өңдеуге ұшыраған тауарлар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тауар тарифтік преференция режимі қолданылатын дамушы немесе аз дамыған елде өңдеуге немесе қайта өңдеуге ұшыраған және осы процесте пайдаланылған, тарифтік преференция режимі қолданылмайтын басқа елдерден шығарылған тауарлардың (шикізат материалдарының, жартылай фабрикаттардың және дайын бұйымдардың) құны немесе шығу тегі белгісіз тауарлардың құны тарифтік преференция режимі қолданылатын дамушы немесе аз дамыған ел экспорттайтын тауар құнының 50 %-інен аспаса;</w:t>
      </w:r>
      <w:r>
        <w:br/>
      </w:r>
      <w:r>
        <w:rPr>
          <w:rFonts w:ascii="Times New Roman"/>
          <w:b w:val="false"/>
          <w:i w:val="false"/>
          <w:color w:val="000000"/>
          <w:sz w:val="28"/>
        </w:rPr>
        <w:t>
      2) тауар тарифтік преференция режимі қолданылатын бірнеше дамушы немесе аз дамыған елде өңдеуге немесе қайта өңдеуге ұшыраған және бұл ретте тарифтік преференция режимі қолданылмайтын басқа елдерден шығарылған, пайдаланылған тауарлардың немесе шығу тегі белгісіз тауарлардың құны тарифтік преференция режимі қолданылатын дамушы немесе аз дамыған елдердің бірі экспорттайтын тауар құнының 50 %-інен аспаса;</w:t>
      </w:r>
      <w:r>
        <w:br/>
      </w:r>
      <w:r>
        <w:rPr>
          <w:rFonts w:ascii="Times New Roman"/>
          <w:b w:val="false"/>
          <w:i w:val="false"/>
          <w:color w:val="000000"/>
          <w:sz w:val="28"/>
        </w:rPr>
        <w:t>
      3) тауар тарифтік преференция режимі қолданылатын дамушы немесе аз дамыған елдердің бірінде өндірілсе және тарифтік преференция режимі қолданылатын, бір немесе бірнеше басқа дамушы немесе аз дамыған елдерде өңдеуге немесе қайта өңдеуге ұшыраса, тауар тарифтік преференция режимі қолданылатын дамушы немесе аз дамыған елде жеткілікті өңдеуге немесе қайта өңдеуге ұшыраған болып есептеледі.</w:t>
      </w:r>
      <w:r>
        <w:br/>
      </w:r>
      <w:r>
        <w:rPr>
          <w:rFonts w:ascii="Times New Roman"/>
          <w:b w:val="false"/>
          <w:i w:val="false"/>
          <w:color w:val="000000"/>
          <w:sz w:val="28"/>
        </w:rPr>
        <w:t>
      2. Осы бөлімнің 1-тармағының "1" және "2" тармақшаларында көзделген тарифтік преференция режимі қолданылмайтын елден шығарылған тауар құны тауарды экспорттайтын өндіруші елде белгіленген осы тауардың кеденді құнының негізінде айқындалады.</w:t>
      </w:r>
      <w:r>
        <w:br/>
      </w:r>
      <w:r>
        <w:rPr>
          <w:rFonts w:ascii="Times New Roman"/>
          <w:b w:val="false"/>
          <w:i w:val="false"/>
          <w:color w:val="000000"/>
          <w:sz w:val="28"/>
        </w:rPr>
        <w:t>
      Осы бөлімнің 1-тармағының "1" және "2" тармақшаларында көзделген шығу тегі белгісіз тауардың құны экспортталатын тауарды өндірген дамушы немесе аз дамыған елдің аумағында осы тауар үшін төленген баға мөлшерінде қабылданады.</w:t>
      </w:r>
      <w:r>
        <w:br/>
      </w:r>
      <w:r>
        <w:rPr>
          <w:rFonts w:ascii="Times New Roman"/>
          <w:b w:val="false"/>
          <w:i w:val="false"/>
          <w:color w:val="000000"/>
          <w:sz w:val="28"/>
        </w:rPr>
        <w:t>
      Тараптар мемлекеттерінің бірыңғай кеден аумағынан тарифтік преференция режимі қолданылатын елге әкетілген және сол жерде Тараптар мемлекеттерінің бірыңғай кеден аумағына экспорттауға жататын тауарларды өндіру үшін пайдаланылған тауарлар (шикізат материалдары, жартылай фабрикаттар және дайын бұйымдар) аталған дамушы немесе аз дамыған экспорттаушы елде өндірілген тауарлар ретінде қаралады.</w:t>
      </w:r>
      <w:r>
        <w:br/>
      </w:r>
      <w:r>
        <w:rPr>
          <w:rFonts w:ascii="Times New Roman"/>
          <w:b w:val="false"/>
          <w:i w:val="false"/>
          <w:color w:val="000000"/>
          <w:sz w:val="28"/>
        </w:rPr>
        <w:t>
      Тарифтік преференция режимі қолданылатын дамушы немесе аз дамыған ел экспорттайтын тауар құны Тараптардың мемлекеттері кедендік мақсаттар үшін қолданатын "Инкотермс" сауда терминдерін түсіндірудің халықаралық ережесіне сәйкес тауар өндірушінің франко-зауыт бағасының базасында айқындалады.</w:t>
      </w:r>
    </w:p>
    <w:p>
      <w:pPr>
        <w:spacing w:after="0"/>
        <w:ind w:left="0"/>
        <w:jc w:val="both"/>
      </w:pPr>
      <w:r>
        <w:rPr>
          <w:rFonts w:ascii="Times New Roman"/>
          <w:b/>
          <w:i w:val="false"/>
          <w:color w:val="000000"/>
          <w:sz w:val="28"/>
        </w:rPr>
        <w:t>      IV. Тауардың негізгі сипаттамаларына немесе қасиеттеріне әсер етпейтін немесе шамалы дәрежеде әсер ететін операциялар</w:t>
      </w:r>
    </w:p>
    <w:p>
      <w:pPr>
        <w:spacing w:after="0"/>
        <w:ind w:left="0"/>
        <w:jc w:val="both"/>
      </w:pPr>
      <w:r>
        <w:rPr>
          <w:rFonts w:ascii="Times New Roman"/>
          <w:b w:val="false"/>
          <w:i w:val="false"/>
          <w:color w:val="000000"/>
          <w:sz w:val="28"/>
        </w:rPr>
        <w:t>      Мыналар жеткілікті дәрежеде қайта өңдеу өлшемдеріне жауап бермейді:</w:t>
      </w:r>
      <w:r>
        <w:br/>
      </w:r>
      <w:r>
        <w:rPr>
          <w:rFonts w:ascii="Times New Roman"/>
          <w:b w:val="false"/>
          <w:i w:val="false"/>
          <w:color w:val="000000"/>
          <w:sz w:val="28"/>
        </w:rPr>
        <w:t>
      1) тауарды сақтау немесе тасымалдау кезінде оның сақталуын қамтамасыз ету жөніндегі операциялар;</w:t>
      </w:r>
      <w:r>
        <w:br/>
      </w:r>
      <w:r>
        <w:rPr>
          <w:rFonts w:ascii="Times New Roman"/>
          <w:b w:val="false"/>
          <w:i w:val="false"/>
          <w:color w:val="000000"/>
          <w:sz w:val="28"/>
        </w:rPr>
        <w:t>
      2) тауарды сатуға және тасымалдауға дайындау (лекті бөлу, жөнелтімдерді қалыптастыру, сұрыптау, қайта орау), сондай-ақ орамды бөлшектеу және құрастыру жөніндегі операциялар;</w:t>
      </w:r>
      <w:r>
        <w:br/>
      </w:r>
      <w:r>
        <w:rPr>
          <w:rFonts w:ascii="Times New Roman"/>
          <w:b w:val="false"/>
          <w:i w:val="false"/>
          <w:color w:val="000000"/>
          <w:sz w:val="28"/>
        </w:rPr>
        <w:t>
      3) қарапайым құрастыру операциялары және тауарды бөлшектеу жөніндегі операциялар, сондай-ақ жүзеге асырылуы 2007 жылғы 6 қазандағы Кеден одағының комиссиясы туралы шартқа сәйкес құрылған Кеден одағының комиссиясы айқындайтын тізбе бойынша тауардың жай-күйін айтарлықтай өзгертпейтін өзге де операциялар;</w:t>
      </w:r>
      <w:r>
        <w:br/>
      </w:r>
      <w:r>
        <w:rPr>
          <w:rFonts w:ascii="Times New Roman"/>
          <w:b w:val="false"/>
          <w:i w:val="false"/>
          <w:color w:val="000000"/>
          <w:sz w:val="28"/>
        </w:rPr>
        <w:t>
      4) алынған өнімнің бастапқы құрамдастардан айтарлықтай ерекшеленуіне әкеп соқпайтын тауарларды (құрамдауыштарды) араластыру;</w:t>
      </w:r>
      <w:r>
        <w:br/>
      </w:r>
      <w:r>
        <w:rPr>
          <w:rFonts w:ascii="Times New Roman"/>
          <w:b w:val="false"/>
          <w:i w:val="false"/>
          <w:color w:val="000000"/>
          <w:sz w:val="28"/>
        </w:rPr>
        <w:t>
      5) мал сою және етті бөлу (сұрыптау);</w:t>
      </w:r>
      <w:r>
        <w:br/>
      </w:r>
      <w:r>
        <w:rPr>
          <w:rFonts w:ascii="Times New Roman"/>
          <w:b w:val="false"/>
          <w:i w:val="false"/>
          <w:color w:val="000000"/>
          <w:sz w:val="28"/>
        </w:rPr>
        <w:t>
      6) жуу, тазарту, шаңды сүрту, тотық, май немесе басқа да заттарды жағу;</w:t>
      </w:r>
      <w:r>
        <w:br/>
      </w:r>
      <w:r>
        <w:rPr>
          <w:rFonts w:ascii="Times New Roman"/>
          <w:b w:val="false"/>
          <w:i w:val="false"/>
          <w:color w:val="000000"/>
          <w:sz w:val="28"/>
        </w:rPr>
        <w:t>
      7) тоқыманы (талшықтар мен иірілген жіптің кез келген түрі, талшықтар мен иірілген жіптің кез келген түрінен алынған мата материалдары) үтіктеу немесе тығыздау;</w:t>
      </w:r>
      <w:r>
        <w:br/>
      </w:r>
      <w:r>
        <w:rPr>
          <w:rFonts w:ascii="Times New Roman"/>
          <w:b w:val="false"/>
          <w:i w:val="false"/>
          <w:color w:val="000000"/>
          <w:sz w:val="28"/>
        </w:rPr>
        <w:t>
      8) сырлау немесе жылтырату жөніндегі операциялар;</w:t>
      </w:r>
      <w:r>
        <w:br/>
      </w:r>
      <w:r>
        <w:rPr>
          <w:rFonts w:ascii="Times New Roman"/>
          <w:b w:val="false"/>
          <w:i w:val="false"/>
          <w:color w:val="000000"/>
          <w:sz w:val="28"/>
        </w:rPr>
        <w:t>
      9) бидайды және күріштің қабығын аршу, ішінара немесе толық ағарту, тегістеу және жылтырату;</w:t>
      </w:r>
      <w:r>
        <w:br/>
      </w:r>
      <w:r>
        <w:rPr>
          <w:rFonts w:ascii="Times New Roman"/>
          <w:b w:val="false"/>
          <w:i w:val="false"/>
          <w:color w:val="000000"/>
          <w:sz w:val="28"/>
        </w:rPr>
        <w:t>
      10) қантты бояу және кесек кант жасау жөніндегі операциялар;</w:t>
      </w:r>
      <w:r>
        <w:br/>
      </w:r>
      <w:r>
        <w:rPr>
          <w:rFonts w:ascii="Times New Roman"/>
          <w:b w:val="false"/>
          <w:i w:val="false"/>
          <w:color w:val="000000"/>
          <w:sz w:val="28"/>
        </w:rPr>
        <w:t>
      11) жемістердің, көкөністердің және жаңғақтардың қабығын аршу, тұқымын алу және бөлу;</w:t>
      </w:r>
      <w:r>
        <w:br/>
      </w:r>
      <w:r>
        <w:rPr>
          <w:rFonts w:ascii="Times New Roman"/>
          <w:b w:val="false"/>
          <w:i w:val="false"/>
          <w:color w:val="000000"/>
          <w:sz w:val="28"/>
        </w:rPr>
        <w:t>
      12) қайрау, қарапайым тарту немесе қарапайым кесу;</w:t>
      </w:r>
      <w:r>
        <w:br/>
      </w:r>
      <w:r>
        <w:rPr>
          <w:rFonts w:ascii="Times New Roman"/>
          <w:b w:val="false"/>
          <w:i w:val="false"/>
          <w:color w:val="000000"/>
          <w:sz w:val="28"/>
        </w:rPr>
        <w:t>
      13) елеуіш немесе елек арқылы өткізу, сұрыптау, жіктеу, іріктеу және таңдау (оның ішінде бұйымдар жиынтықтарын жасау);</w:t>
      </w:r>
      <w:r>
        <w:br/>
      </w:r>
      <w:r>
        <w:rPr>
          <w:rFonts w:ascii="Times New Roman"/>
          <w:b w:val="false"/>
          <w:i w:val="false"/>
          <w:color w:val="000000"/>
          <w:sz w:val="28"/>
        </w:rPr>
        <w:t>
      14) банкілерге, сауыттарға, қапшықтарға, жәшіктерге, қораптарға құю, салу және буып-түю жөніндегі басқа да қарапайым операциялар;</w:t>
      </w:r>
      <w:r>
        <w:br/>
      </w:r>
      <w:r>
        <w:rPr>
          <w:rFonts w:ascii="Times New Roman"/>
          <w:b w:val="false"/>
          <w:i w:val="false"/>
          <w:color w:val="000000"/>
          <w:sz w:val="28"/>
        </w:rPr>
        <w:t>
      15) алынған құрамдауыштардың бастапқы тауардан айтарлықтай ерекшеленуіне әкеп соқпайтын тауарларды құрамдауыштарға бөлу;</w:t>
      </w:r>
      <w:r>
        <w:br/>
      </w:r>
      <w:r>
        <w:rPr>
          <w:rFonts w:ascii="Times New Roman"/>
          <w:b w:val="false"/>
          <w:i w:val="false"/>
          <w:color w:val="000000"/>
          <w:sz w:val="28"/>
        </w:rPr>
        <w:t>
      16) көрсетілген операциялардың екеуінің немесе одан да көбінің комбинациясы.</w:t>
      </w:r>
    </w:p>
    <w:p>
      <w:pPr>
        <w:spacing w:after="0"/>
        <w:ind w:left="0"/>
        <w:jc w:val="both"/>
      </w:pPr>
      <w:r>
        <w:rPr>
          <w:rFonts w:ascii="Times New Roman"/>
          <w:b/>
          <w:i w:val="false"/>
          <w:color w:val="000000"/>
          <w:sz w:val="28"/>
        </w:rPr>
        <w:t>      V. Тауарлардың шығу тегінің ерекше жағдайлары</w:t>
      </w:r>
    </w:p>
    <w:p>
      <w:pPr>
        <w:spacing w:after="0"/>
        <w:ind w:left="0"/>
        <w:jc w:val="both"/>
      </w:pPr>
      <w:r>
        <w:rPr>
          <w:rFonts w:ascii="Times New Roman"/>
          <w:b w:val="false"/>
          <w:i w:val="false"/>
          <w:color w:val="000000"/>
          <w:sz w:val="28"/>
        </w:rPr>
        <w:t>      Егер мұндай құрылғылар, керек-жарақтар, қосалқы бөлшектер мен құралдар техникалық құжаттарға сәйкес әдетте, осындай құрылғылармен бірге жеткізілетін, жиынтықта және мөлшерде көрсетілген машиналармен, жабдықтармен, аппараттармен немесе көлік құралдарымен бірге әкелінсе және пайдаланылса, машиналармен, жабдықтармен, аппараттармен немесе көлік құралдарымен бірге пайдалануға арналған құрылғылар, керек-жарақтар, қосалқы бөлшектер мен құралдар машиналар, жабдықтар, аппараттар немесе көлік құралдары сияқты тарифтік преференция режимі қолданылатын дамушы немесе аз дамыған елде шығарылған болып есептеледі.</w:t>
      </w:r>
      <w:r>
        <w:br/>
      </w:r>
      <w:r>
        <w:rPr>
          <w:rFonts w:ascii="Times New Roman"/>
          <w:b w:val="false"/>
          <w:i w:val="false"/>
          <w:color w:val="000000"/>
          <w:sz w:val="28"/>
        </w:rPr>
        <w:t>
      Орам Сыртқы экономикалық қызметтің бірыңғай тауар номенклатурасын ескере отырып, тауардан бөлек декларациялауға жататын жағдайларды қоспағанда, тауар әкелінетін орам тауардың өзі шығарылған, тарифтік преференция режимі қолданылатын дамушы немесе аз дамыған елде шығарылған болып есептеледі. Мұндай жағдайда орамның шығарылған елі тауардың шығарылған елінен бөлек айқындалады.</w:t>
      </w:r>
      <w:r>
        <w:br/>
      </w:r>
      <w:r>
        <w:rPr>
          <w:rFonts w:ascii="Times New Roman"/>
          <w:b w:val="false"/>
          <w:i w:val="false"/>
          <w:color w:val="000000"/>
          <w:sz w:val="28"/>
        </w:rPr>
        <w:t>
      Егер тауар әкелінетін орам, тауардың өзі шығарылған, тарифтік преференция режимі қолданылатын дамушы немесе аз дамыған елде шығарылған болып есептелсе, онда тауардың шығарылған елін айқындау үшін бөлшек саудада өткізілетін тауар орамы ғана ескеріледі.</w:t>
      </w:r>
      <w:r>
        <w:br/>
      </w:r>
      <w:r>
        <w:rPr>
          <w:rFonts w:ascii="Times New Roman"/>
          <w:b w:val="false"/>
          <w:i w:val="false"/>
          <w:color w:val="000000"/>
          <w:sz w:val="28"/>
        </w:rPr>
        <w:t>
      Шығарылған елін айқындау кезінде өндірістік немесе көліктік жағдайларға байланысты оларды бір лек етіп тиеу мүмкіндігінің болмауы салдарынан бірнеше лекпен жеткізілетін, бөлшектелген немесе құрастырылмаған түрдегі тауарлар, сондай-ақ легі қателік нәтижесінде бірнеше лекке бөлінген тауарлар декларанттың қалауы бойынша біртұтас тауар ретінде қаралады.</w:t>
      </w:r>
      <w:r>
        <w:br/>
      </w:r>
      <w:r>
        <w:rPr>
          <w:rFonts w:ascii="Times New Roman"/>
          <w:b w:val="false"/>
          <w:i w:val="false"/>
          <w:color w:val="000000"/>
          <w:sz w:val="28"/>
        </w:rPr>
        <w:t>
      Мұндай ереже мына шарттар бір уақытта орындалған кезде қолданылады:</w:t>
      </w:r>
      <w:r>
        <w:br/>
      </w:r>
      <w:r>
        <w:rPr>
          <w:rFonts w:ascii="Times New Roman"/>
          <w:b w:val="false"/>
          <w:i w:val="false"/>
          <w:color w:val="000000"/>
          <w:sz w:val="28"/>
        </w:rPr>
        <w:t>
      әкелуші елдің кеден органына Сыртқы экономикалық қызметтің бірыңғай тауар номенклатурасына сәйкес тауарлар кодын, әр лекке енген тауарлар құнын және шығарылған елін көрсете отырып, әр лектің ерекшелігімен қоса, бірнеше лекпен жеткізілетін бөлшектелген немесе құрастырылмаған түрдегі тауарлар немесе мұндай бөлшектеу себептерін көрсете отырып, тауарларды бірнеше лекке бөлшектеу туралы алдын ала хабарлау не тауарларды бірнеше лекке бөлшектеудің қате екенін құжаттамалық растау;</w:t>
      </w:r>
      <w:r>
        <w:br/>
      </w:r>
      <w:r>
        <w:rPr>
          <w:rFonts w:ascii="Times New Roman"/>
          <w:b w:val="false"/>
          <w:i w:val="false"/>
          <w:color w:val="000000"/>
          <w:sz w:val="28"/>
        </w:rPr>
        <w:t>
      тауарлардың барлық легін тарифтік преференция режимі қолданылатын дамушы немесе аз дамыған бір елден бір жеткізушінің жеткізуі;</w:t>
      </w:r>
      <w:r>
        <w:br/>
      </w:r>
      <w:r>
        <w:rPr>
          <w:rFonts w:ascii="Times New Roman"/>
          <w:b w:val="false"/>
          <w:i w:val="false"/>
          <w:color w:val="000000"/>
          <w:sz w:val="28"/>
        </w:rPr>
        <w:t>
      тауарлардың барлық легін бір кеден органында декларациялау;</w:t>
      </w:r>
      <w:r>
        <w:br/>
      </w:r>
      <w:r>
        <w:rPr>
          <w:rFonts w:ascii="Times New Roman"/>
          <w:b w:val="false"/>
          <w:i w:val="false"/>
          <w:color w:val="000000"/>
          <w:sz w:val="28"/>
        </w:rPr>
        <w:t>
      тауарлардың барлық легін бір келісім-шарт шеңберінде жеткізу;</w:t>
      </w:r>
      <w:r>
        <w:br/>
      </w:r>
      <w:r>
        <w:rPr>
          <w:rFonts w:ascii="Times New Roman"/>
          <w:b w:val="false"/>
          <w:i w:val="false"/>
          <w:color w:val="000000"/>
          <w:sz w:val="28"/>
        </w:rPr>
        <w:t>
      тауарлардың барлық легін кедендік декларация қабылданған күннен бастап бір жылдан аспайтын мерзімде не оны тауарлардың бірінші легіне қатысты беру мерзімдері өткенге дейін жеткізу. Тауар алушыға байланысты емес себептер бойынша тауарлардың барлық легін жеткізу мүмкін болмаған жағдайда, кеден органы бұл мерзімді декларанттың дәлелді өтініші бойынша тауарлардың барлық легін жеткізу үшін қажетті, бірақ бір жылдан аспайтын уақытқа ұзартуы мүмкін.</w:t>
      </w:r>
      <w:r>
        <w:br/>
      </w:r>
      <w:r>
        <w:rPr>
          <w:rFonts w:ascii="Times New Roman"/>
          <w:b w:val="false"/>
          <w:i w:val="false"/>
          <w:color w:val="000000"/>
          <w:sz w:val="28"/>
        </w:rPr>
        <w:t>
      Тауарлардың шығарылған елін айқындау кезінде оларды өндіру немесе қайта өңдеу үшін пайдаланылатын жылу және электр энергиясының, машиналардың, жабдықтар мен құралдардың шығарылған жері ескерілмейді.</w:t>
      </w:r>
    </w:p>
    <w:p>
      <w:pPr>
        <w:spacing w:after="0"/>
        <w:ind w:left="0"/>
        <w:jc w:val="both"/>
      </w:pPr>
      <w:r>
        <w:rPr>
          <w:rFonts w:ascii="Times New Roman"/>
          <w:b/>
          <w:i w:val="false"/>
          <w:color w:val="000000"/>
          <w:sz w:val="28"/>
        </w:rPr>
        <w:t>      VI. Тура жеткізу және тікелей сатып алу ережесі</w:t>
      </w:r>
    </w:p>
    <w:p>
      <w:pPr>
        <w:spacing w:after="0"/>
        <w:ind w:left="0"/>
        <w:jc w:val="both"/>
      </w:pPr>
      <w:r>
        <w:rPr>
          <w:rFonts w:ascii="Times New Roman"/>
          <w:b w:val="false"/>
          <w:i w:val="false"/>
          <w:color w:val="000000"/>
          <w:sz w:val="28"/>
        </w:rPr>
        <w:t>      Тарифтік преференция режимі қолданылатын дамушы немесе аз дамыған елдерден шығарылған тауарларға қатысты тарифтік преференциялар мұндай тауарларды осы елдерден тікелей сатып алу және оларды Тараптар мемлекеттерінің бірыңғай кеден аумағына тура жеткізу шартымен ғана беріледі.</w:t>
      </w:r>
      <w:r>
        <w:br/>
      </w:r>
      <w:r>
        <w:rPr>
          <w:rFonts w:ascii="Times New Roman"/>
          <w:b w:val="false"/>
          <w:i w:val="false"/>
          <w:color w:val="000000"/>
          <w:sz w:val="28"/>
        </w:rPr>
        <w:t>
      Егер импорттаушы оны осындай тауар шығарылған және тарифтік преференция режимі қолданылатын дамушы немесе аз дамыған елде кәсіпкерлік қызмет субъектісі ретінде белгіленген тәртіппен тіркелген тұлғадан сатып алса, тауар тікелей сатып алынған болып қаралады.</w:t>
      </w:r>
      <w:r>
        <w:br/>
      </w:r>
      <w:r>
        <w:rPr>
          <w:rFonts w:ascii="Times New Roman"/>
          <w:b w:val="false"/>
          <w:i w:val="false"/>
          <w:color w:val="000000"/>
          <w:sz w:val="28"/>
        </w:rPr>
        <w:t>
      Тарифтік преференция режимі қолданылатын дамушы немесе аз дамыған елден басқа мемлекеттің аумағы арқылы өткізбей, Тараптар мемлекеттерінің бірыңғай кеден аумағына тасымалданатын тауарлардың жеткізілуі тура жеткізу болып есептеледі.</w:t>
      </w:r>
      <w:r>
        <w:br/>
      </w:r>
      <w:r>
        <w:rPr>
          <w:rFonts w:ascii="Times New Roman"/>
          <w:b w:val="false"/>
          <w:i w:val="false"/>
          <w:color w:val="000000"/>
          <w:sz w:val="28"/>
        </w:rPr>
        <w:t>
      Тура жеткізу ережесі тауарлар транзит елдерінде, оның ішінде оларды осы елдердің аумағында уақытша қоймаға қою кезінде кедендік бақылауда болу шартымен географиялық, көліктік, техникалық немесе экономикалық себептердің салдарынан бір немесе бірнеше елдің аумағы арқылы тасымалданатын тауарларға да жүреді.</w:t>
      </w:r>
      <w:r>
        <w:br/>
      </w:r>
      <w:r>
        <w:rPr>
          <w:rFonts w:ascii="Times New Roman"/>
          <w:b w:val="false"/>
          <w:i w:val="false"/>
          <w:color w:val="000000"/>
          <w:sz w:val="28"/>
        </w:rPr>
        <w:t>
      Мына шарттарды орындаған кезде:</w:t>
      </w:r>
      <w:r>
        <w:br/>
      </w:r>
      <w:r>
        <w:rPr>
          <w:rFonts w:ascii="Times New Roman"/>
          <w:b w:val="false"/>
          <w:i w:val="false"/>
          <w:color w:val="000000"/>
          <w:sz w:val="28"/>
        </w:rPr>
        <w:t>
      1) тауарлар тарифтік преференция режимі қолданылатын дамушы немесе аз дамыған елдің аумағынан көрме немесе жәрмеңке өткізілетін елдің аумағына жеткізілгенде және олардың өткізілуі кезінде кедендік бақылауда болғанда;</w:t>
      </w:r>
      <w:r>
        <w:br/>
      </w:r>
      <w:r>
        <w:rPr>
          <w:rFonts w:ascii="Times New Roman"/>
          <w:b w:val="false"/>
          <w:i w:val="false"/>
          <w:color w:val="000000"/>
          <w:sz w:val="28"/>
        </w:rPr>
        <w:t>
      2) тауарлар көрмеге немесе жәрмеңкеге жөнелтілген сәттен бастап олар көрсетуден басқа қандай да бір өзге мақсаттарға пайдаланылмағанда;</w:t>
      </w:r>
      <w:r>
        <w:br/>
      </w:r>
      <w:r>
        <w:rPr>
          <w:rFonts w:ascii="Times New Roman"/>
          <w:b w:val="false"/>
          <w:i w:val="false"/>
          <w:color w:val="000000"/>
          <w:sz w:val="28"/>
        </w:rPr>
        <w:t>
      3) табиғи тозу не тасымалдаудың және сақтаудың қалыпты жағдайлары кезінде кему салдарынан болған тауарлардың жай-күйіндегі өзгерістерді ескермегенде, тауарлар Тараптар мемлекеттерінің бірыңғай кеден аумағына олардың көрмеге немесе жәрмеңкеге жөнелтілген кездегі жай-күйінде әкелінгенде тура жеткізу ережесі импорттаушы көрмелерде немесе жәрмеңкелерде сатып алған тауарларға да жүреді.</w:t>
      </w:r>
    </w:p>
    <w:p>
      <w:pPr>
        <w:spacing w:after="0"/>
        <w:ind w:left="0"/>
        <w:jc w:val="both"/>
      </w:pPr>
      <w:r>
        <w:rPr>
          <w:rFonts w:ascii="Times New Roman"/>
          <w:b/>
          <w:i w:val="false"/>
          <w:color w:val="000000"/>
          <w:sz w:val="28"/>
        </w:rPr>
        <w:t>      VII. Құжаттамалық куәландыру</w:t>
      </w:r>
    </w:p>
    <w:p>
      <w:pPr>
        <w:spacing w:after="0"/>
        <w:ind w:left="0"/>
        <w:jc w:val="both"/>
      </w:pPr>
      <w:r>
        <w:rPr>
          <w:rFonts w:ascii="Times New Roman"/>
          <w:b w:val="false"/>
          <w:i w:val="false"/>
          <w:color w:val="000000"/>
          <w:sz w:val="28"/>
        </w:rPr>
        <w:t>      Тауардың тарифтік преференция режимі қолданылатын дамушы немесе аз дамыған елде шығарылғанын куәландыру үшін тауарды өткізетін тұлға Преференциялардың жалпы жүйесі шеңберінде қабылданған, "А" нысаны бойынша (1-қосымша) тауардың шығу тегі туралы сертификат-декларацияны ұсынады, ол "А" нысаны бойынша тауардың шығу тегі туралы сертификат-декларацияны (бұдан әрі - сертификат) толтыруға қойылатын талаптарға (2-қосымша) сәйкес толтырылады.</w:t>
      </w:r>
      <w:r>
        <w:br/>
      </w:r>
      <w:r>
        <w:rPr>
          <w:rFonts w:ascii="Times New Roman"/>
          <w:b w:val="false"/>
          <w:i w:val="false"/>
          <w:color w:val="000000"/>
          <w:sz w:val="28"/>
        </w:rPr>
        <w:t>
      Сертификаттың тарифтік преференциялар беру мақсатында қолданылу мерзімі оның берілген күнінен бастап 12 аймен шектеледі.</w:t>
      </w:r>
      <w:r>
        <w:br/>
      </w:r>
      <w:r>
        <w:rPr>
          <w:rFonts w:ascii="Times New Roman"/>
          <w:b w:val="false"/>
          <w:i w:val="false"/>
          <w:color w:val="000000"/>
          <w:sz w:val="28"/>
        </w:rPr>
        <w:t>
      Кеден органдарына сертификат орыс немесе ағылшын тілдерінде басылған түрде қағаз жеткізгіште беріледі.</w:t>
      </w:r>
      <w:r>
        <w:br/>
      </w:r>
      <w:r>
        <w:rPr>
          <w:rFonts w:ascii="Times New Roman"/>
          <w:b w:val="false"/>
          <w:i w:val="false"/>
          <w:color w:val="000000"/>
          <w:sz w:val="28"/>
        </w:rPr>
        <w:t>
      Қажет болған кезде кеден органдары сертификаттың мемлекеттік тілге аударылуын талап етуі мүмкін.</w:t>
      </w:r>
      <w:r>
        <w:br/>
      </w:r>
      <w:r>
        <w:rPr>
          <w:rFonts w:ascii="Times New Roman"/>
          <w:b w:val="false"/>
          <w:i w:val="false"/>
          <w:color w:val="000000"/>
          <w:sz w:val="28"/>
        </w:rPr>
        <w:t>
      Жеткізілген тауарлардың іс жүзіндегі саны сертификатта көрсетілген санының 5 %-інен аспауы тиіс.</w:t>
      </w:r>
      <w:r>
        <w:br/>
      </w:r>
      <w:r>
        <w:rPr>
          <w:rFonts w:ascii="Times New Roman"/>
          <w:b w:val="false"/>
          <w:i w:val="false"/>
          <w:color w:val="000000"/>
          <w:sz w:val="28"/>
        </w:rPr>
        <w:t>
      Сертификат жоғалған жағдайда оның ресми куәландырылған телнұсқасы (көшірмесі) қабылданады.</w:t>
      </w:r>
      <w:r>
        <w:br/>
      </w:r>
      <w:r>
        <w:rPr>
          <w:rFonts w:ascii="Times New Roman"/>
          <w:b w:val="false"/>
          <w:i w:val="false"/>
          <w:color w:val="000000"/>
          <w:sz w:val="28"/>
        </w:rPr>
        <w:t>
      Тауарлардың шағын (кедендік құны 5000 АҚШ долларына балама сомадан аспайтын) лектерінің шығу тегін куәландыру үшін сертификат ұсыну талап етілмейді. Бұл жағдайда экспорттаушы тауардың шығарылған елін коммерциялық немесе басқа да тауарға ілеспе құжаттарда декларациялауы мүмкін.</w:t>
      </w:r>
      <w:r>
        <w:br/>
      </w:r>
      <w:r>
        <w:rPr>
          <w:rFonts w:ascii="Times New Roman"/>
          <w:b w:val="false"/>
          <w:i w:val="false"/>
          <w:color w:val="000000"/>
          <w:sz w:val="28"/>
        </w:rPr>
        <w:t>
      Тауардың шығу тегі туралы мәлімделген мәліметтердің дұрыстығына қатысты негізді күмәндар пайда болған жағдайда кеден органы тауардың шығу тегі туралы сертификатты ұсынуды талап етуге құқылы.</w:t>
      </w:r>
    </w:p>
    <w:p>
      <w:pPr>
        <w:spacing w:after="0"/>
        <w:ind w:left="0"/>
        <w:jc w:val="both"/>
      </w:pPr>
      <w:r>
        <w:rPr>
          <w:rFonts w:ascii="Times New Roman"/>
          <w:b/>
          <w:i w:val="false"/>
          <w:color w:val="000000"/>
          <w:sz w:val="28"/>
        </w:rPr>
        <w:t>      VIII. Әкімшілік ынтымақтастық</w:t>
      </w:r>
    </w:p>
    <w:p>
      <w:pPr>
        <w:spacing w:after="0"/>
        <w:ind w:left="0"/>
        <w:jc w:val="both"/>
      </w:pPr>
      <w:r>
        <w:rPr>
          <w:rFonts w:ascii="Times New Roman"/>
          <w:b w:val="false"/>
          <w:i w:val="false"/>
          <w:color w:val="000000"/>
          <w:sz w:val="28"/>
        </w:rPr>
        <w:t>      Кеден одағының комиссиясы өздеріне қатысты тарифтік преференциялар берілген дамушы немесе аз дамыған елдерден сертификаттарды куәландыруға уәкілеттік берілген құзыретті органдардың атауларын, мекенжайларын, мөр бедерлерін алады. Тарифтік преференция режимі мұндай ақпарат бермеген дамушы немесе аз дамыған елден шығарылған тауарға қолданылмайды.</w:t>
      </w:r>
      <w:r>
        <w:br/>
      </w:r>
      <w:r>
        <w:rPr>
          <w:rFonts w:ascii="Times New Roman"/>
          <w:b w:val="false"/>
          <w:i w:val="false"/>
          <w:color w:val="000000"/>
          <w:sz w:val="28"/>
        </w:rPr>
        <w:t>
      Сертификаттың немесе онда қамтылған мәліметтердің дұрыстығына қатысты, сондай-ақ тауардың шығу тегі туралы мәліметтерге қатысты дәлелді күмәндар пайда болған жағдайда Тараптардың кеден немесе басқа да уәкілетті органдары, дамушы немесе аз дамыған елдің сертификатты куәландырған құзыретті ұлттық органына қосымша немесе нақтылаушы мәліметтерді хабарлау туралы дәлелді өтінішпен жүгінуі мүмкін.</w:t>
      </w:r>
      <w:r>
        <w:br/>
      </w:r>
      <w:r>
        <w:rPr>
          <w:rFonts w:ascii="Times New Roman"/>
          <w:b w:val="false"/>
          <w:i w:val="false"/>
          <w:color w:val="000000"/>
          <w:sz w:val="28"/>
        </w:rPr>
        <w:t>
      Егер:</w:t>
      </w:r>
      <w:r>
        <w:br/>
      </w:r>
      <w:r>
        <w:rPr>
          <w:rFonts w:ascii="Times New Roman"/>
          <w:b w:val="false"/>
          <w:i w:val="false"/>
          <w:color w:val="000000"/>
          <w:sz w:val="28"/>
        </w:rPr>
        <w:t>
      әкетуші елдің немесе тауарлар шығарылған елдің құзыретті органдарынан сұрау салынған сертификатқа қатысты 6 айдың ішінде жауап алынбаса;</w:t>
      </w:r>
      <w:r>
        <w:br/>
      </w:r>
      <w:r>
        <w:rPr>
          <w:rFonts w:ascii="Times New Roman"/>
          <w:b w:val="false"/>
          <w:i w:val="false"/>
          <w:color w:val="000000"/>
          <w:sz w:val="28"/>
        </w:rPr>
        <w:t>
      әкетуші елдің құзыретті органдарынан сертификаттың берілмегені (жалғандығы) немесе жарамсыз құжаттардың және (немесе) дұрыс емес мәліметтердің негізінде берілгені туралы расталған мәліметтер болса;</w:t>
      </w:r>
      <w:r>
        <w:br/>
      </w:r>
      <w:r>
        <w:rPr>
          <w:rFonts w:ascii="Times New Roman"/>
          <w:b w:val="false"/>
          <w:i w:val="false"/>
          <w:color w:val="000000"/>
          <w:sz w:val="28"/>
        </w:rPr>
        <w:t>
      әкетуші елдің кеден органдары жүзеге асырған зерттеулер нәтижесі бойынша және (немесе) әкетуші елдің немесе тауарлар шығарылған елдің құзыретті органдарына жолданған сұрау салу бойынша алынған ақпарат негізінде сертификат осы Ережеде белгіленген талаптарды бұза отырып берілгені анықталса, сертификат жарамсыз деп танылуы мүмкін.</w:t>
      </w:r>
      <w:r>
        <w:br/>
      </w:r>
      <w:r>
        <w:rPr>
          <w:rFonts w:ascii="Times New Roman"/>
          <w:b w:val="false"/>
          <w:i w:val="false"/>
          <w:color w:val="000000"/>
          <w:sz w:val="28"/>
        </w:rPr>
        <w:t>
      Тиісті түрде ресімделген тауардың шығу тегі туралы сертификат немесе сұратылған мәліметтер ұсынылғанға дейін дамушы немесе аз дамыған елден шығарылған тауар тарифтік преференция режимі қолданылатын елден шығарылған болып есептелмейді.</w:t>
      </w:r>
      <w:r>
        <w:br/>
      </w:r>
      <w:r>
        <w:rPr>
          <w:rFonts w:ascii="Times New Roman"/>
          <w:b w:val="false"/>
          <w:i w:val="false"/>
          <w:color w:val="000000"/>
          <w:sz w:val="28"/>
        </w:rPr>
        <w:t>
      Мұндай тауарлар үшін тарифтік преференциялар тарифтік преференция режимі қолданылатын елдің құзыретті ұлттық органдарынан қанағаттанарлық жауап алынғаннан кейін ғана беріледі.</w:t>
      </w:r>
    </w:p>
    <w:p>
      <w:pPr>
        <w:spacing w:after="0"/>
        <w:ind w:left="0"/>
        <w:jc w:val="both"/>
      </w:pPr>
      <w:r>
        <w:rPr>
          <w:rFonts w:ascii="Times New Roman"/>
          <w:b w:val="false"/>
          <w:i w:val="false"/>
          <w:color w:val="000000"/>
          <w:sz w:val="28"/>
        </w:rPr>
        <w:t xml:space="preserve">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633"/>
        <w:gridCol w:w="2333"/>
        <w:gridCol w:w="2333"/>
        <w:gridCol w:w="2333"/>
        <w:gridCol w:w="2333"/>
      </w:tblGrid>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Экспорттаушы (экспорттаушының атауы, мекен-жайы, ел)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ПРЕФЕРЕНЦИЯЛАРДЫҢ ЖАЛПЫ ЖҮЙЕСІ</w:t>
            </w:r>
          </w:p>
          <w:p>
            <w:pPr>
              <w:spacing w:after="20"/>
              <w:ind w:left="20"/>
              <w:jc w:val="both"/>
            </w:pPr>
            <w:r>
              <w:rPr>
                <w:rFonts w:ascii="Times New Roman"/>
                <w:b w:val="false"/>
                <w:i w:val="false"/>
                <w:color w:val="000000"/>
                <w:sz w:val="20"/>
              </w:rPr>
              <w:t>ТАУАРДЫҢ ШЫҒУ ТЕГІ ТУРАЛЫ      СЕРТИФИКАТ</w:t>
            </w:r>
            <w:r>
              <w:br/>
            </w:r>
            <w:r>
              <w:rPr>
                <w:rFonts w:ascii="Times New Roman"/>
                <w:b w:val="false"/>
                <w:i w:val="false"/>
                <w:color w:val="000000"/>
                <w:sz w:val="20"/>
              </w:rPr>
              <w:t>
(Сертификат-декларация)</w:t>
            </w:r>
            <w:r>
              <w:br/>
            </w:r>
            <w:r>
              <w:rPr>
                <w:rFonts w:ascii="Times New Roman"/>
                <w:b w:val="false"/>
                <w:i w:val="false"/>
                <w:color w:val="000000"/>
                <w:sz w:val="20"/>
              </w:rPr>
              <w:t>
А НЫСАНЫ</w:t>
            </w:r>
          </w:p>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(ел)</w:t>
            </w:r>
          </w:p>
          <w:p>
            <w:pPr>
              <w:spacing w:after="20"/>
              <w:ind w:left="20"/>
              <w:jc w:val="both"/>
            </w:pPr>
            <w:r>
              <w:rPr>
                <w:rFonts w:ascii="Times New Roman"/>
                <w:b w:val="false"/>
                <w:i w:val="false"/>
                <w:color w:val="000000"/>
                <w:sz w:val="20"/>
              </w:rPr>
              <w:t>Екінші жағындағы түсіндірмеге қара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Алушы (импорттаушының атауы, мекен-жайы, ел)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Көлік құралдары және жүру бағыты (белгілі болуына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Ресми белгілер үшін</w:t>
            </w:r>
          </w:p>
        </w:tc>
      </w:tr>
      <w:tr>
        <w:trPr>
          <w:trHeight w:val="48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Р/с N</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Орамдардың белгісі және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Орамдардың нөмірі және түрі, тауарлардың сипаттамасы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Шығу тегінің өлшемі (екінші жағындағы түсіндірмеге қара)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Брутто салмағы немесе тауар саны туралы басқа да деректер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Шоттың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Куәландыру Осымен мәлімдеуші декларациясының шындыққа сәйкестігі куәландырылады.</w:t>
            </w:r>
            <w:r>
              <w:br/>
            </w:r>
            <w:r>
              <w:rPr>
                <w:rFonts w:ascii="Times New Roman"/>
                <w:b w:val="false"/>
                <w:i w:val="false"/>
                <w:color w:val="000000"/>
                <w:sz w:val="20"/>
              </w:rPr>
              <w:t>
________________________________</w:t>
            </w:r>
            <w:r>
              <w:br/>
            </w:r>
            <w:r>
              <w:rPr>
                <w:rFonts w:ascii="Times New Roman"/>
                <w:b w:val="false"/>
                <w:i w:val="false"/>
                <w:color w:val="000000"/>
                <w:sz w:val="20"/>
              </w:rPr>
              <w:t>
Жері және күні, қолы және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Экспорттаушының декларациясы Төменде қол қойған адам жоғарыда көрсетілген мәліметтердің шындыққа сәйкестігін, барлық тауарлар</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(ел)</w:t>
            </w:r>
            <w:r>
              <w:br/>
            </w:r>
            <w:r>
              <w:rPr>
                <w:rFonts w:ascii="Times New Roman"/>
                <w:b w:val="false"/>
                <w:i w:val="false"/>
                <w:color w:val="000000"/>
                <w:sz w:val="20"/>
              </w:rPr>
              <w:t>
өндірілгенін және олар</w:t>
            </w:r>
            <w:r>
              <w:br/>
            </w:r>
            <w:r>
              <w:rPr>
                <w:rFonts w:ascii="Times New Roman"/>
                <w:b w:val="false"/>
                <w:i w:val="false"/>
                <w:color w:val="000000"/>
                <w:sz w:val="20"/>
              </w:rPr>
              <w:t>
_________________________________</w:t>
            </w:r>
            <w:r>
              <w:br/>
            </w:r>
            <w:r>
              <w:rPr>
                <w:rFonts w:ascii="Times New Roman"/>
                <w:b w:val="false"/>
                <w:i w:val="false"/>
                <w:color w:val="000000"/>
                <w:sz w:val="20"/>
              </w:rPr>
              <w:t>
          (импорттаушы ел)</w:t>
            </w:r>
            <w:r>
              <w:br/>
            </w:r>
            <w:r>
              <w:rPr>
                <w:rFonts w:ascii="Times New Roman"/>
                <w:b w:val="false"/>
                <w:i w:val="false"/>
                <w:color w:val="000000"/>
                <w:sz w:val="20"/>
              </w:rPr>
              <w:t>
экпортталатын осы тауарларға Преференциялардың жалпы жүйесімен қолданылатын талаптарға сәйкес келетінін мәлімдейді.</w:t>
            </w:r>
            <w:r>
              <w:br/>
            </w:r>
            <w:r>
              <w:rPr>
                <w:rFonts w:ascii="Times New Roman"/>
                <w:b w:val="false"/>
                <w:i w:val="false"/>
                <w:color w:val="000000"/>
                <w:sz w:val="20"/>
              </w:rPr>
              <w:t>
_________________________________</w:t>
            </w:r>
            <w:r>
              <w:br/>
            </w:r>
            <w:r>
              <w:rPr>
                <w:rFonts w:ascii="Times New Roman"/>
                <w:b w:val="false"/>
                <w:i w:val="false"/>
                <w:color w:val="000000"/>
                <w:sz w:val="20"/>
              </w:rPr>
              <w:t>
Жері және күні,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2373"/>
        <w:gridCol w:w="2396"/>
        <w:gridCol w:w="2395"/>
        <w:gridCol w:w="2389"/>
        <w:gridCol w:w="21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Gооds cоnsіgned from (ехроrtег's business name, аddress, country)</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Refeеrеnсе N</w:t>
            </w:r>
          </w:p>
          <w:p>
            <w:pPr>
              <w:spacing w:after="20"/>
              <w:ind w:left="20"/>
              <w:jc w:val="both"/>
            </w:pPr>
            <w:r>
              <w:rPr>
                <w:rFonts w:ascii="Times New Roman"/>
                <w:b w:val="false"/>
                <w:i w:val="false"/>
                <w:color w:val="000000"/>
                <w:sz w:val="20"/>
              </w:rPr>
              <w:t>GENERALIZED SYSTEM OF PREFERENCES CERTIFICATE ORIGIN</w:t>
            </w:r>
            <w:r>
              <w:br/>
            </w:r>
            <w:r>
              <w:rPr>
                <w:rFonts w:ascii="Times New Roman"/>
                <w:b w:val="false"/>
                <w:i w:val="false"/>
                <w:color w:val="000000"/>
                <w:sz w:val="20"/>
              </w:rPr>
              <w:t>
(Соmbined declaration аnd certificate)</w:t>
            </w:r>
            <w:r>
              <w:br/>
            </w:r>
            <w:r>
              <w:rPr>
                <w:rFonts w:ascii="Times New Roman"/>
                <w:b w:val="false"/>
                <w:i w:val="false"/>
                <w:color w:val="000000"/>
                <w:sz w:val="20"/>
              </w:rPr>
              <w:t>
ҒОRМ А</w:t>
            </w:r>
            <w:r>
              <w:br/>
            </w:r>
            <w:r>
              <w:rPr>
                <w:rFonts w:ascii="Times New Roman"/>
                <w:b w:val="false"/>
                <w:i w:val="false"/>
                <w:color w:val="000000"/>
                <w:sz w:val="20"/>
              </w:rPr>
              <w:t>
lssued in________</w:t>
            </w:r>
            <w:r>
              <w:br/>
            </w:r>
            <w:r>
              <w:rPr>
                <w:rFonts w:ascii="Times New Roman"/>
                <w:b w:val="false"/>
                <w:i w:val="false"/>
                <w:color w:val="000000"/>
                <w:sz w:val="20"/>
              </w:rPr>
              <w:t>
(country)</w:t>
            </w:r>
          </w:p>
          <w:p>
            <w:pPr>
              <w:spacing w:after="20"/>
              <w:ind w:left="20"/>
              <w:jc w:val="both"/>
            </w:pPr>
            <w:r>
              <w:rPr>
                <w:rFonts w:ascii="Times New Roman"/>
                <w:b w:val="false"/>
                <w:i w:val="false"/>
                <w:color w:val="000000"/>
                <w:sz w:val="20"/>
              </w:rPr>
              <w:t>See notes overleaf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Goods consigned to (consigneeұs name, adress country)</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Means of transport and route(as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For official use</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Item number</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Marks and numbers of paskages</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Number and kind of paskages; description of goods</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Оrigin criterion (see notes overleaf)</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Gross weight of other guantity</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Number and date of invoices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Certification If is hereby certified, on the basis of control carried out,that the declaration by the exporter is correct</w:t>
            </w:r>
            <w:r>
              <w:br/>
            </w:r>
            <w:r>
              <w:rPr>
                <w:rFonts w:ascii="Times New Roman"/>
                <w:b w:val="false"/>
                <w:i w:val="false"/>
                <w:color w:val="000000"/>
                <w:sz w:val="20"/>
              </w:rPr>
              <w:t>
_________________________________</w:t>
            </w:r>
            <w:r>
              <w:br/>
            </w:r>
            <w:r>
              <w:rPr>
                <w:rFonts w:ascii="Times New Roman"/>
                <w:b w:val="false"/>
                <w:i w:val="false"/>
                <w:color w:val="000000"/>
                <w:sz w:val="20"/>
              </w:rPr>
              <w:t>
Place and dale, signature sad stamp of certifying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Declaration by the exporter The undersigned hereby deslares that the above details and  statements are correct, that all the goods were produced in_______</w:t>
            </w:r>
            <w:r>
              <w:br/>
            </w:r>
            <w:r>
              <w:rPr>
                <w:rFonts w:ascii="Times New Roman"/>
                <w:b w:val="false"/>
                <w:i w:val="false"/>
                <w:color w:val="000000"/>
                <w:sz w:val="20"/>
              </w:rPr>
              <w:t>
                         (counry)</w:t>
            </w:r>
          </w:p>
          <w:p>
            <w:pPr>
              <w:spacing w:after="20"/>
              <w:ind w:left="20"/>
              <w:jc w:val="both"/>
            </w:pPr>
            <w:r>
              <w:rPr>
                <w:rFonts w:ascii="Times New Roman"/>
                <w:b w:val="false"/>
                <w:i w:val="false"/>
                <w:color w:val="000000"/>
                <w:sz w:val="20"/>
              </w:rPr>
              <w:t>and that they comply with the origin reguiremeats spesified for those goods in the  generalized system of preferences for goods exported to</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(importing coutry)</w:t>
            </w:r>
            <w:r>
              <w:br/>
            </w:r>
            <w:r>
              <w:rPr>
                <w:rFonts w:ascii="Times New Roman"/>
                <w:b w:val="false"/>
                <w:i w:val="false"/>
                <w:color w:val="000000"/>
                <w:sz w:val="20"/>
              </w:rPr>
              <w:t>
_____________________________</w:t>
            </w:r>
            <w:r>
              <w:br/>
            </w:r>
            <w:r>
              <w:rPr>
                <w:rFonts w:ascii="Times New Roman"/>
                <w:b w:val="false"/>
                <w:i w:val="false"/>
                <w:color w:val="000000"/>
                <w:sz w:val="20"/>
              </w:rPr>
              <w:t>
Plaсe SIIQ date, signature of aumonzea signatory</w:t>
            </w:r>
          </w:p>
        </w:tc>
      </w:tr>
    </w:tbl>
    <w:p>
      <w:pPr>
        <w:spacing w:after="0"/>
        <w:ind w:left="0"/>
        <w:jc w:val="both"/>
      </w:pPr>
      <w:r>
        <w:rPr>
          <w:rFonts w:ascii="Times New Roman"/>
          <w:b w:val="false"/>
          <w:i w:val="false"/>
          <w:color w:val="000000"/>
          <w:sz w:val="28"/>
        </w:rPr>
        <w:t xml:space="preserve">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"А" нысаны бойынша тауардың шығу тегі туралы</w:t>
      </w:r>
      <w:r>
        <w:rPr>
          <w:rFonts w:ascii="Times New Roman"/>
          <w:b/>
          <w:i w:val="false"/>
          <w:color w:val="000080"/>
          <w:sz w:val="28"/>
        </w:rPr>
        <w:t xml:space="preserve"> сертификат-декларацияларды ресімдеуге қойылатын </w:t>
      </w:r>
      <w:r>
        <w:rPr>
          <w:rFonts w:ascii="Times New Roman"/>
          <w:b/>
          <w:i w:val="false"/>
          <w:color w:val="000080"/>
          <w:sz w:val="28"/>
        </w:rPr>
        <w:t>талаптар</w:t>
      </w:r>
    </w:p>
    <w:p>
      <w:pPr>
        <w:spacing w:after="0"/>
        <w:ind w:left="0"/>
        <w:jc w:val="both"/>
      </w:pP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"А" нысаны бойынша тауардың шығу тегі туралы сертификат-декларацияның (бұдан әрі - сертификат) бланкісі қорғаныш торкөзі немесе қорғаныш түсті жиегі бар қағазда типографиялық тәсілмен әзірленеді (сертификаттың ағылшын және орыс тілдеріндегі үлгілері қоса беріледі).</w:t>
      </w:r>
      <w:r>
        <w:br/>
      </w:r>
      <w:r>
        <w:rPr>
          <w:rFonts w:ascii="Times New Roman"/>
          <w:b w:val="false"/>
          <w:i w:val="false"/>
          <w:color w:val="000000"/>
          <w:sz w:val="28"/>
        </w:rPr>
        <w:t>
      Сертификатты толтыру жөніндегі талаптармен қоса ескертпелер бланкінің екінші жағында типографиялық тәсілмен басылуы, сертификат толтырылатын тілмен қатар, кез келген басқа тілде де толтырылуы мүмкін не толығымен немесе ішінара болмауы мүмкін.</w:t>
      </w:r>
      <w:r>
        <w:br/>
      </w:r>
      <w:r>
        <w:rPr>
          <w:rFonts w:ascii="Times New Roman"/>
          <w:b w:val="false"/>
          <w:i w:val="false"/>
          <w:color w:val="000000"/>
          <w:sz w:val="28"/>
        </w:rPr>
        <w:t>
      Сертификат баспа түрінде толтырылған болуы тиіс (төменде көрсетілген жекелеген белгілерден басқа).</w:t>
      </w:r>
      <w:r>
        <w:br/>
      </w:r>
      <w:r>
        <w:rPr>
          <w:rFonts w:ascii="Times New Roman"/>
          <w:b w:val="false"/>
          <w:i w:val="false"/>
          <w:color w:val="000000"/>
          <w:sz w:val="28"/>
        </w:rPr>
        <w:t>
      Сертификатта адамдардың қол қоюының факсимилесін пайдалануға, қандай да бір тазартулар мен түзетулердің болуына жол берілмейді. Сертификатқа енгізілетін түзетулер қате деректерді сызып тастау және қажетті мәліметтерді басу жолымен жүргізілуі мүмкін. Әрбір мұндай түзету сертификаттарды беруге уәкілетті құзыретті органның мөрімен куәландырылады.</w:t>
      </w:r>
      <w:r>
        <w:br/>
      </w:r>
      <w:r>
        <w:rPr>
          <w:rFonts w:ascii="Times New Roman"/>
          <w:b w:val="false"/>
          <w:i w:val="false"/>
          <w:color w:val="000000"/>
          <w:sz w:val="28"/>
        </w:rPr>
        <w:t>
      Бір сертификатта бірнеше тауарлар туралы мәліметтердің мәлімделуі мүмкін.</w:t>
      </w:r>
      <w:r>
        <w:br/>
      </w:r>
      <w:r>
        <w:rPr>
          <w:rFonts w:ascii="Times New Roman"/>
          <w:b w:val="false"/>
          <w:i w:val="false"/>
          <w:color w:val="000000"/>
          <w:sz w:val="28"/>
        </w:rPr>
        <w:t>
      Сертификатта міндетті түрде анықтамалық (тіркеу) нөмірі қойылуға, сондай-ақ 1, 5 (сертификатта бірнеше тауарлар көрсетілген жағдайда), 7-9, 11 және 12-бағандар толтырылуға тиіс.</w:t>
      </w:r>
      <w:r>
        <w:br/>
      </w:r>
      <w:r>
        <w:rPr>
          <w:rFonts w:ascii="Times New Roman"/>
          <w:b w:val="false"/>
          <w:i w:val="false"/>
          <w:color w:val="000000"/>
          <w:sz w:val="28"/>
        </w:rPr>
        <w:t>
      5-10-бағандардағы пайдаланылмаған орын оларға қандай да бір қосымша мәліметтердің енгізілуін болдырмау мақсатында сызылып тасталуы тиіс.</w:t>
      </w:r>
    </w:p>
    <w:p>
      <w:pPr>
        <w:spacing w:after="0"/>
        <w:ind w:left="0"/>
        <w:jc w:val="both"/>
      </w:pPr>
      <w:r>
        <w:rPr>
          <w:rFonts w:ascii="Times New Roman"/>
          <w:b/>
          <w:i w:val="false"/>
          <w:color w:val="000000"/>
          <w:sz w:val="28"/>
        </w:rPr>
        <w:t>      Сертификаттың оң жақ жоғары бұрышында орналасқан баған</w:t>
      </w:r>
      <w:r>
        <w:br/>
      </w:r>
      <w:r>
        <w:rPr>
          <w:rFonts w:ascii="Times New Roman"/>
          <w:b w:val="false"/>
          <w:i w:val="false"/>
          <w:color w:val="000000"/>
          <w:sz w:val="28"/>
        </w:rPr>
        <w:t>
      Сертификаттың анықтамалық (тіркеу) нөмірі көрсетіледі. Сертификаттың анықтамалық (тіркеу) нөмірін қолдан жазуға жол беріледі. Сертификат берілген елдің атауы көрсетіледі.</w:t>
      </w:r>
      <w:r>
        <w:br/>
      </w:r>
      <w:r>
        <w:rPr>
          <w:rFonts w:ascii="Times New Roman"/>
          <w:b w:val="false"/>
          <w:i w:val="false"/>
          <w:color w:val="000000"/>
          <w:sz w:val="28"/>
        </w:rPr>
        <w:t>
</w:t>
      </w:r>
      <w:r>
        <w:rPr>
          <w:rFonts w:ascii="Times New Roman"/>
          <w:b/>
          <w:i w:val="false"/>
          <w:color w:val="000000"/>
          <w:sz w:val="28"/>
        </w:rPr>
        <w:t>      1-баған</w:t>
      </w:r>
      <w:r>
        <w:br/>
      </w:r>
      <w:r>
        <w:rPr>
          <w:rFonts w:ascii="Times New Roman"/>
          <w:b w:val="false"/>
          <w:i w:val="false"/>
          <w:color w:val="000000"/>
          <w:sz w:val="28"/>
        </w:rPr>
        <w:t>
      Тауарды экспорттаушы (жеткізуші) болып табылатын тұлғаның (келісім-шарт бойынша тауарды сатушының немесе оған тауарды жеткізуге құқық берілген болса, өзге де тұлғаның, оның ішінде тауарды өндірушінің) атауы және мекенжайы көрсетіледі.</w:t>
      </w:r>
      <w:r>
        <w:br/>
      </w:r>
      <w:r>
        <w:rPr>
          <w:rFonts w:ascii="Times New Roman"/>
          <w:b w:val="false"/>
          <w:i w:val="false"/>
          <w:color w:val="000000"/>
          <w:sz w:val="28"/>
        </w:rPr>
        <w:t>
</w:t>
      </w:r>
      <w:r>
        <w:rPr>
          <w:rFonts w:ascii="Times New Roman"/>
          <w:b/>
          <w:i w:val="false"/>
          <w:color w:val="000000"/>
          <w:sz w:val="28"/>
        </w:rPr>
        <w:t>      2-баған</w:t>
      </w:r>
      <w:r>
        <w:br/>
      </w:r>
      <w:r>
        <w:rPr>
          <w:rFonts w:ascii="Times New Roman"/>
          <w:b w:val="false"/>
          <w:i w:val="false"/>
          <w:color w:val="000000"/>
          <w:sz w:val="28"/>
        </w:rPr>
        <w:t>
      Тауарды алатын тұлғаның атауы және мекенжайы көрсетіледі. Егер сертификат берілген сәтте тауарларды нақты алушы анықталмаған жағдайда, бағанда "to order" ("өкім бойынша") немесе тауарды импорттайтын Тараптардың бірінің мемлекетінің атауы сертификат толтырылатын тілде көрсетіледі.</w:t>
      </w:r>
      <w:r>
        <w:br/>
      </w:r>
      <w:r>
        <w:rPr>
          <w:rFonts w:ascii="Times New Roman"/>
          <w:b w:val="false"/>
          <w:i w:val="false"/>
          <w:color w:val="000000"/>
          <w:sz w:val="28"/>
        </w:rPr>
        <w:t>
      Сондай-ақ, тауарды нақты алушының атауын және мекенжайын "to order" ("өкім бойынша") деген жазудан немесе тауарды импорттайтын Тараптардың бірінің мемлекетінің сертификат толтырылған тілдегі атауынан кейін басуға жол беріледі.</w:t>
      </w:r>
      <w:r>
        <w:br/>
      </w:r>
      <w:r>
        <w:rPr>
          <w:rFonts w:ascii="Times New Roman"/>
          <w:b w:val="false"/>
          <w:i w:val="false"/>
          <w:color w:val="000000"/>
          <w:sz w:val="28"/>
        </w:rPr>
        <w:t>
</w:t>
      </w:r>
      <w:r>
        <w:rPr>
          <w:rFonts w:ascii="Times New Roman"/>
          <w:b/>
          <w:i w:val="false"/>
          <w:color w:val="000000"/>
          <w:sz w:val="28"/>
        </w:rPr>
        <w:t>      3-баған</w:t>
      </w:r>
      <w:r>
        <w:br/>
      </w:r>
      <w:r>
        <w:rPr>
          <w:rFonts w:ascii="Times New Roman"/>
          <w:b w:val="false"/>
          <w:i w:val="false"/>
          <w:color w:val="000000"/>
          <w:sz w:val="28"/>
        </w:rPr>
        <w:t>
      Тауарларды тасымалдау бағыты мен көлік құралдары туралы мәліметтер (белгілі болғанына қарай) көрсетіледі.</w:t>
      </w:r>
      <w:r>
        <w:br/>
      </w:r>
      <w:r>
        <w:rPr>
          <w:rFonts w:ascii="Times New Roman"/>
          <w:b w:val="false"/>
          <w:i w:val="false"/>
          <w:color w:val="000000"/>
          <w:sz w:val="28"/>
        </w:rPr>
        <w:t>
</w:t>
      </w:r>
      <w:r>
        <w:rPr>
          <w:rFonts w:ascii="Times New Roman"/>
          <w:b/>
          <w:i w:val="false"/>
          <w:color w:val="000000"/>
          <w:sz w:val="28"/>
        </w:rPr>
        <w:t>      4-баған</w:t>
      </w:r>
      <w:r>
        <w:br/>
      </w:r>
      <w:r>
        <w:rPr>
          <w:rFonts w:ascii="Times New Roman"/>
          <w:b w:val="false"/>
          <w:i w:val="false"/>
          <w:color w:val="000000"/>
          <w:sz w:val="28"/>
        </w:rPr>
        <w:t>
      Арнайы белгілер үшін пайдаланылады.</w:t>
      </w:r>
      <w:r>
        <w:br/>
      </w:r>
      <w:r>
        <w:rPr>
          <w:rFonts w:ascii="Times New Roman"/>
          <w:b w:val="false"/>
          <w:i w:val="false"/>
          <w:color w:val="000000"/>
          <w:sz w:val="28"/>
        </w:rPr>
        <w:t>
      Бүлінген не жоғалған сертификат орнына оның телнұсқасы берілген жағдайда, 4-бағанда тауардың шығарылған елінің уәкілетті органы "duplicate" ("телнұсқа") деген белгі қояды. Бұл ретте сертификат телнұсқасының қолданылу мерзімі сертификат түпнұсқасының берілген күнінен бастап есептеледі.</w:t>
      </w:r>
      <w:r>
        <w:br/>
      </w:r>
      <w:r>
        <w:rPr>
          <w:rFonts w:ascii="Times New Roman"/>
          <w:b w:val="false"/>
          <w:i w:val="false"/>
          <w:color w:val="000000"/>
          <w:sz w:val="28"/>
        </w:rPr>
        <w:t>
      Егер сертификат тауар жөнелтілгеннен кейін берілген жағдайда, бағанда "issued retrospectively" ("кейіннен берілді") деген белгі қойылады.</w:t>
      </w:r>
      <w:r>
        <w:br/>
      </w:r>
      <w:r>
        <w:rPr>
          <w:rFonts w:ascii="Times New Roman"/>
          <w:b w:val="false"/>
          <w:i w:val="false"/>
          <w:color w:val="000000"/>
          <w:sz w:val="28"/>
        </w:rPr>
        <w:t>
      Тауардың шығарылған елінің уәкілетті органы қандай да бір себептер бойынша бұрын берілген сертификаттың күшін жойған кезде жаңадан берілген сертификаттың 4-бағанына күші жойылған сертификаттың нөмірі мен берілген күні көрсетіле отырып, "issued instead" ("алмастырылып берілді") деген жазу енгізіледі.</w:t>
      </w:r>
      <w:r>
        <w:br/>
      </w:r>
      <w:r>
        <w:rPr>
          <w:rFonts w:ascii="Times New Roman"/>
          <w:b w:val="false"/>
          <w:i w:val="false"/>
          <w:color w:val="000000"/>
          <w:sz w:val="28"/>
        </w:rPr>
        <w:t>
      Бағанды толтырмауға жол беріледі.</w:t>
      </w:r>
      <w:r>
        <w:br/>
      </w:r>
      <w:r>
        <w:rPr>
          <w:rFonts w:ascii="Times New Roman"/>
          <w:b w:val="false"/>
          <w:i w:val="false"/>
          <w:color w:val="000000"/>
          <w:sz w:val="28"/>
        </w:rPr>
        <w:t>
</w:t>
      </w:r>
      <w:r>
        <w:rPr>
          <w:rFonts w:ascii="Times New Roman"/>
          <w:b/>
          <w:i w:val="false"/>
          <w:color w:val="000000"/>
          <w:sz w:val="28"/>
        </w:rPr>
        <w:t>      5-баған</w:t>
      </w:r>
      <w:r>
        <w:br/>
      </w:r>
      <w:r>
        <w:rPr>
          <w:rFonts w:ascii="Times New Roman"/>
          <w:b w:val="false"/>
          <w:i w:val="false"/>
          <w:color w:val="000000"/>
          <w:sz w:val="28"/>
        </w:rPr>
        <w:t>
      Бір сертификатта бірнеше тауарлар туралы мәліметтер мәлімделген жағдайда, әр тауардың алдына оның сертификаттағы реттік нөмірі көрсетіледі. Бағанды толтырмауға жол беріледі.</w:t>
      </w:r>
      <w:r>
        <w:br/>
      </w:r>
      <w:r>
        <w:rPr>
          <w:rFonts w:ascii="Times New Roman"/>
          <w:b w:val="false"/>
          <w:i w:val="false"/>
          <w:color w:val="000000"/>
          <w:sz w:val="28"/>
        </w:rPr>
        <w:t>
</w:t>
      </w:r>
      <w:r>
        <w:rPr>
          <w:rFonts w:ascii="Times New Roman"/>
          <w:b/>
          <w:i w:val="false"/>
          <w:color w:val="000000"/>
          <w:sz w:val="28"/>
        </w:rPr>
        <w:t>      6-баған</w:t>
      </w:r>
      <w:r>
        <w:br/>
      </w:r>
      <w:r>
        <w:rPr>
          <w:rFonts w:ascii="Times New Roman"/>
          <w:b w:val="false"/>
          <w:i w:val="false"/>
          <w:color w:val="000000"/>
          <w:sz w:val="28"/>
        </w:rPr>
        <w:t>
      Жүк орындарының саны және таңбалау туралы деректер көрсетіледі. Егер сертификатта бірнеше тауар туралы мәліметтер көрсетілсе, деректер олардың арасындағы жоларалықтарсыз беріледі немесе мұндай жоларалықтар үстінен сызылады. "No marks" ("таңбалаусыз") деп жазуға жол беріледі.</w:t>
      </w:r>
      <w:r>
        <w:br/>
      </w:r>
      <w:r>
        <w:rPr>
          <w:rFonts w:ascii="Times New Roman"/>
          <w:b w:val="false"/>
          <w:i w:val="false"/>
          <w:color w:val="000000"/>
          <w:sz w:val="28"/>
        </w:rPr>
        <w:t>
      Бағанды толтырмауға жол беріледі.</w:t>
      </w:r>
      <w:r>
        <w:br/>
      </w:r>
      <w:r>
        <w:rPr>
          <w:rFonts w:ascii="Times New Roman"/>
          <w:b w:val="false"/>
          <w:i w:val="false"/>
          <w:color w:val="000000"/>
          <w:sz w:val="28"/>
        </w:rPr>
        <w:t>
</w:t>
      </w:r>
      <w:r>
        <w:rPr>
          <w:rFonts w:ascii="Times New Roman"/>
          <w:b/>
          <w:i w:val="false"/>
          <w:color w:val="000000"/>
          <w:sz w:val="28"/>
        </w:rPr>
        <w:t>      7-баған</w:t>
      </w:r>
      <w:r>
        <w:br/>
      </w:r>
      <w:r>
        <w:rPr>
          <w:rFonts w:ascii="Times New Roman"/>
          <w:b w:val="false"/>
          <w:i w:val="false"/>
          <w:color w:val="000000"/>
          <w:sz w:val="28"/>
        </w:rPr>
        <w:t>
      Тауардың коммерциялық атауы, оның моделі, маркасы, түрленуі, артикулі, кедендік ресімдеу мақсаты үшін мәлімделгенмен біркелкі бірдейлендіруге мүмкіндік беретін басқа да деректер, сондай-ақ өлшеп орау, орам түрі және тауар орындарының саны көрсетіледі.</w:t>
      </w:r>
      <w:r>
        <w:br/>
      </w:r>
      <w:r>
        <w:rPr>
          <w:rFonts w:ascii="Times New Roman"/>
          <w:b w:val="false"/>
          <w:i w:val="false"/>
          <w:color w:val="000000"/>
          <w:sz w:val="28"/>
        </w:rPr>
        <w:t>
      Егер тауарларды сипаттау үшін баған жолағында орын жетіспесе, сертификат берген құзыретті органның қол қоюымен және мөрімен куәландырылуы тиіс сертификаттың негізгі парағымен бірдей тіркеу нөмірі бар, қосымша парақтарды пайдалануға жол беріледі.</w:t>
      </w:r>
      <w:r>
        <w:br/>
      </w:r>
      <w:r>
        <w:rPr>
          <w:rFonts w:ascii="Times New Roman"/>
          <w:b w:val="false"/>
          <w:i w:val="false"/>
          <w:color w:val="000000"/>
          <w:sz w:val="28"/>
        </w:rPr>
        <w:t>
      Осы бағанда келісім-шартқа өзіндік ерекшелікке сілтеме болған жағдайда, келісім-шарт көшірмесі де сертификатты берген ұлттық құзыретті органның мөрімен куәландырылуы тиіс.</w:t>
      </w:r>
      <w:r>
        <w:br/>
      </w:r>
      <w:r>
        <w:rPr>
          <w:rFonts w:ascii="Times New Roman"/>
          <w:b w:val="false"/>
          <w:i w:val="false"/>
          <w:color w:val="000000"/>
          <w:sz w:val="28"/>
        </w:rPr>
        <w:t>
      Егер сертификатта бірнеше тауар туралы мәліметтер көрсетілсе, тауарлардың сипаттамасы олардың арасындағы жоларалықтарсыз беріледі немесе мұндай жоларалықтар үстінен сызылады.</w:t>
      </w:r>
      <w:r>
        <w:br/>
      </w:r>
      <w:r>
        <w:rPr>
          <w:rFonts w:ascii="Times New Roman"/>
          <w:b w:val="false"/>
          <w:i w:val="false"/>
          <w:color w:val="000000"/>
          <w:sz w:val="28"/>
        </w:rPr>
        <w:t>
</w:t>
      </w:r>
      <w:r>
        <w:rPr>
          <w:rFonts w:ascii="Times New Roman"/>
          <w:b/>
          <w:i w:val="false"/>
          <w:color w:val="000000"/>
          <w:sz w:val="28"/>
        </w:rPr>
        <w:t>      8-баған</w:t>
      </w:r>
      <w:r>
        <w:br/>
      </w:r>
      <w:r>
        <w:rPr>
          <w:rFonts w:ascii="Times New Roman"/>
          <w:b w:val="false"/>
          <w:i w:val="false"/>
          <w:color w:val="000000"/>
          <w:sz w:val="28"/>
        </w:rPr>
        <w:t>
      Тауардың шығу тегінің өлшемі көрсетіледі:</w:t>
      </w:r>
      <w:r>
        <w:br/>
      </w:r>
      <w:r>
        <w:rPr>
          <w:rFonts w:ascii="Times New Roman"/>
          <w:b w:val="false"/>
          <w:i w:val="false"/>
          <w:color w:val="000000"/>
          <w:sz w:val="28"/>
        </w:rPr>
        <w:t>
      "Р" - тауар толығымен экспорттаушы елде өндірілген;</w:t>
      </w:r>
      <w:r>
        <w:br/>
      </w:r>
      <w:r>
        <w:rPr>
          <w:rFonts w:ascii="Times New Roman"/>
          <w:b w:val="false"/>
          <w:i w:val="false"/>
          <w:color w:val="000000"/>
          <w:sz w:val="28"/>
        </w:rPr>
        <w:t>
      "Ү" (өндірушінің франко-зауыт бағасының базасында анықталатын экспортталатын тауар құнындағы тауарды өндіру кезінде пайдаланылған, басқа елден шығарылған немесе шығарылған елі белгісіз шикізат материалдары, жартылай фабрикаттар немесе дайын бұйымдар құнының проценттік үлесін көрсете отырып, мысалы "Ү 15%") - тауар өңдеуге және қайта өңдеуге ұшыраған;</w:t>
      </w:r>
      <w:r>
        <w:br/>
      </w:r>
      <w:r>
        <w:rPr>
          <w:rFonts w:ascii="Times New Roman"/>
          <w:b w:val="false"/>
          <w:i w:val="false"/>
          <w:color w:val="000000"/>
          <w:sz w:val="28"/>
        </w:rPr>
        <w:t>
      "Рk" - тауар Тараптар мемлекетінің тарифтік преференция режимі қолданылатын елдердің бірінде өндірілген және басқа (бір немесе бірнеше) мұндай елдерде өңдеуге және қайта өңдеуге ұшыраған.</w:t>
      </w:r>
      <w:r>
        <w:br/>
      </w:r>
      <w:r>
        <w:rPr>
          <w:rFonts w:ascii="Times New Roman"/>
          <w:b w:val="false"/>
          <w:i w:val="false"/>
          <w:color w:val="000000"/>
          <w:sz w:val="28"/>
        </w:rPr>
        <w:t>
      Тауардың шығу тегінің өлшемі сертификаттың 7-бағанында мәлімделген әрбір тауар үшін белгіленуі тиіс.</w:t>
      </w:r>
      <w:r>
        <w:br/>
      </w:r>
      <w:r>
        <w:rPr>
          <w:rFonts w:ascii="Times New Roman"/>
          <w:b w:val="false"/>
          <w:i w:val="false"/>
          <w:color w:val="000000"/>
          <w:sz w:val="28"/>
        </w:rPr>
        <w:t>
      Егер сертификатта бір бөлігі Тауарларды сипаттау мен кодтаудың үйлестірілген жүйесінің төрт мәнді тауар позициясының бірінде жіктелген бірнеше тауар мәлімделсе, 8-бағанда осы төрт мәнді тауар позициясының барлық тауарлары үшін шығарылған елі өлшемінің бір әріптік белгіленуін көрсетуге жол беріледі.</w:t>
      </w:r>
      <w:r>
        <w:br/>
      </w:r>
      <w:r>
        <w:rPr>
          <w:rFonts w:ascii="Times New Roman"/>
          <w:b w:val="false"/>
          <w:i w:val="false"/>
          <w:color w:val="000000"/>
          <w:sz w:val="28"/>
        </w:rPr>
        <w:t>
</w:t>
      </w:r>
      <w:r>
        <w:rPr>
          <w:rFonts w:ascii="Times New Roman"/>
          <w:b/>
          <w:i w:val="false"/>
          <w:color w:val="000000"/>
          <w:sz w:val="28"/>
        </w:rPr>
        <w:t>      9-баған</w:t>
      </w:r>
      <w:r>
        <w:br/>
      </w:r>
      <w:r>
        <w:rPr>
          <w:rFonts w:ascii="Times New Roman"/>
          <w:b w:val="false"/>
          <w:i w:val="false"/>
          <w:color w:val="000000"/>
          <w:sz w:val="28"/>
        </w:rPr>
        <w:t>
      Тауардың салмағы (брутто) немесе тауар саны туралы өзге де деректер көрсетіледі. Егер сертификатта бірнеше тауарлар мәлімделсе, тауардың салмағы (брутто) немесе саны туралы өзге де деректер аталған тауардың әрқайсысы үшін жеке беріледі.</w:t>
      </w:r>
      <w:r>
        <w:br/>
      </w:r>
      <w:r>
        <w:rPr>
          <w:rFonts w:ascii="Times New Roman"/>
          <w:b w:val="false"/>
          <w:i w:val="false"/>
          <w:color w:val="000000"/>
          <w:sz w:val="28"/>
        </w:rPr>
        <w:t>
</w:t>
      </w:r>
      <w:r>
        <w:rPr>
          <w:rFonts w:ascii="Times New Roman"/>
          <w:b/>
          <w:i w:val="false"/>
          <w:color w:val="000000"/>
          <w:sz w:val="28"/>
        </w:rPr>
        <w:t>      10-баған</w:t>
      </w:r>
      <w:r>
        <w:br/>
      </w:r>
      <w:r>
        <w:rPr>
          <w:rFonts w:ascii="Times New Roman"/>
          <w:b w:val="false"/>
          <w:i w:val="false"/>
          <w:color w:val="000000"/>
          <w:sz w:val="28"/>
        </w:rPr>
        <w:t>
      Шот-фактураның (инвойстың) нөмірі мен күні немесе шот-проформа, көрсетіледі. Бағанда сертификатта мәлімделген барлық тауарлар үшін бір жалпы шот-фактура (инвойс) немесе шот-проформа, қажет болған кезде кейбір жеке аталған тауарлар үшін бірнеше шот-фактуралар (инвойстар) немесе шот-проформалар көрсетіледі.</w:t>
      </w:r>
      <w:r>
        <w:br/>
      </w:r>
      <w:r>
        <w:rPr>
          <w:rFonts w:ascii="Times New Roman"/>
          <w:b w:val="false"/>
          <w:i w:val="false"/>
          <w:color w:val="000000"/>
          <w:sz w:val="28"/>
        </w:rPr>
        <w:t>
      Егер сертификат берілген сәтте шот-фактура (инвойс) немесе шот-проформа туралы деректер сертификаттың 1-бағанында көрсетілген сертификат алушыға белгісіз болса, 10-бағанның толтырылмауына жол беріледі.</w:t>
      </w:r>
      <w:r>
        <w:br/>
      </w:r>
      <w:r>
        <w:rPr>
          <w:rFonts w:ascii="Times New Roman"/>
          <w:b w:val="false"/>
          <w:i w:val="false"/>
          <w:color w:val="000000"/>
          <w:sz w:val="28"/>
        </w:rPr>
        <w:t>
</w:t>
      </w:r>
      <w:r>
        <w:rPr>
          <w:rFonts w:ascii="Times New Roman"/>
          <w:b/>
          <w:i w:val="false"/>
          <w:color w:val="000000"/>
          <w:sz w:val="28"/>
        </w:rPr>
        <w:t>      11-баған</w:t>
      </w:r>
      <w:r>
        <w:br/>
      </w:r>
      <w:r>
        <w:rPr>
          <w:rFonts w:ascii="Times New Roman"/>
          <w:b w:val="false"/>
          <w:i w:val="false"/>
          <w:color w:val="000000"/>
          <w:sz w:val="28"/>
        </w:rPr>
        <w:t>
      Баған сертификаттың куәландырылған күні мен жері туралы деректерді, ұлттық заңнамаға сәйкес тауардың шығарылған елін куәландыруға уәкілетті органның атауы мен мөрін, сондай-ақ сертификаттың дұрыстығын растауға уәкілетті органның лауазымды адамының қолын қамтиды.</w:t>
      </w:r>
      <w:r>
        <w:br/>
      </w:r>
      <w:r>
        <w:rPr>
          <w:rFonts w:ascii="Times New Roman"/>
          <w:b w:val="false"/>
          <w:i w:val="false"/>
          <w:color w:val="000000"/>
          <w:sz w:val="28"/>
        </w:rPr>
        <w:t>
      Қажет болған кезде мөрдің түпнұсқалылығын бірдейлендіруді жүзеге асыруға мүмкіндік беретін мөрдің анық бедері болуы тиіс.</w:t>
      </w:r>
      <w:r>
        <w:br/>
      </w:r>
      <w:r>
        <w:rPr>
          <w:rFonts w:ascii="Times New Roman"/>
          <w:b w:val="false"/>
          <w:i w:val="false"/>
          <w:color w:val="000000"/>
          <w:sz w:val="28"/>
        </w:rPr>
        <w:t>
</w:t>
      </w:r>
      <w:r>
        <w:rPr>
          <w:rFonts w:ascii="Times New Roman"/>
          <w:b/>
          <w:i w:val="false"/>
          <w:color w:val="000000"/>
          <w:sz w:val="28"/>
        </w:rPr>
        <w:t>      12-баған</w:t>
      </w:r>
      <w:r>
        <w:br/>
      </w:r>
      <w:r>
        <w:rPr>
          <w:rFonts w:ascii="Times New Roman"/>
          <w:b w:val="false"/>
          <w:i w:val="false"/>
          <w:color w:val="000000"/>
          <w:sz w:val="28"/>
        </w:rPr>
        <w:t>
      Жоғарғы жолда тауардың шығарылған елінің атауы көрсетіледі.</w:t>
      </w:r>
      <w:r>
        <w:br/>
      </w:r>
      <w:r>
        <w:rPr>
          <w:rFonts w:ascii="Times New Roman"/>
          <w:b w:val="false"/>
          <w:i w:val="false"/>
          <w:color w:val="000000"/>
          <w:sz w:val="28"/>
        </w:rPr>
        <w:t>
      Ортаңғы жолда тауар жеткізілетін елдің атауы көрсетіледі.</w:t>
      </w:r>
      <w:r>
        <w:br/>
      </w:r>
      <w:r>
        <w:rPr>
          <w:rFonts w:ascii="Times New Roman"/>
          <w:b w:val="false"/>
          <w:i w:val="false"/>
          <w:color w:val="000000"/>
          <w:sz w:val="28"/>
        </w:rPr>
        <w:t>
      Төменгі жолда сертификаттың толтырылған жері мен күні көрсетіледі.</w:t>
      </w:r>
      <w:r>
        <w:br/>
      </w:r>
      <w:r>
        <w:rPr>
          <w:rFonts w:ascii="Times New Roman"/>
          <w:b w:val="false"/>
          <w:i w:val="false"/>
          <w:color w:val="000000"/>
          <w:sz w:val="28"/>
        </w:rPr>
        <w:t>
      Сертификатта берілген мәліметтерге 1-бағанда көрсетілген экспорттаушының (жеткізушінің) уәкілетті адамы осы бағанда қол қояды. Бағанда экспорттаушы (жеткізуші) мөрінің болу міндетті талап болып табылмайды.</w:t>
      </w:r>
    </w:p>
    <w:p>
      <w:pPr>
        <w:spacing w:after="0"/>
        <w:ind w:left="0"/>
        <w:jc w:val="both"/>
      </w:pPr>
      <w:r>
        <w:rPr>
          <w:rFonts w:ascii="Times New Roman"/>
          <w:b w:val="false"/>
          <w:i w:val="false"/>
          <w:color w:val="000000"/>
          <w:sz w:val="28"/>
        </w:rPr>
        <w:t>      Тауарлардың дамушы және аз дамыған елдерден шығарылғанын айқындау ережесі туралы келісімнің қазақ тіліндегі мәтіні орыс тіліндегі мәтініне сәйкес келеді.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