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53d1" w14:textId="87b5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"Пиротехникалық құрамдардың және олардан тұратын бұйымдардың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желтоқсандағы N 2013 Қаулысы. Күші жойылды - Қазақстан Республикасы Үкiметiнiң 2012 жылғы 30 шілдедегі № 1004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ҚР Үкiметiнiң 2012.07.30 </w:t>
      </w:r>
      <w:r>
        <w:rPr>
          <w:rFonts w:ascii="Times New Roman"/>
          <w:b w:val="false"/>
          <w:i w:val="false"/>
          <w:color w:val="000000"/>
          <w:sz w:val="28"/>
        </w:rPr>
        <w:t>№ 1004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"Пиротехникалық құрамдардың және олардан тұратын бұйымдардың қауіпсіздігіне қойылатын талаптар"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4 желтоқсандағы</w:t>
      </w:r>
      <w:r>
        <w:br/>
      </w:r>
      <w:r>
        <w:rPr>
          <w:rFonts w:ascii="Times New Roman"/>
          <w:b w:val="false"/>
          <w:i w:val="false"/>
          <w:color w:val="000000"/>
          <w:sz w:val="28"/>
        </w:rPr>
        <w:t xml:space="preserve">
N 2013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"Пиротехникалық құрамдардың және олардан тұратын бұйымдардың</w:t>
      </w:r>
      <w:r>
        <w:br/>
      </w:r>
      <w:r>
        <w:rPr>
          <w:rFonts w:ascii="Times New Roman"/>
          <w:b/>
          <w:i w:val="false"/>
          <w:color w:val="000000"/>
        </w:rPr>
        <w:t>
қауіпсіздігіне қойылатын талаптар" техникалық регламенті 1. Қолданылу саласы</w:t>
      </w:r>
    </w:p>
    <w:bookmarkEnd w:id="1"/>
    <w:bookmarkStart w:name="z4" w:id="2"/>
    <w:p>
      <w:pPr>
        <w:spacing w:after="0"/>
        <w:ind w:left="0"/>
        <w:jc w:val="both"/>
      </w:pPr>
      <w:r>
        <w:rPr>
          <w:rFonts w:ascii="Times New Roman"/>
          <w:b w:val="false"/>
          <w:i w:val="false"/>
          <w:color w:val="000000"/>
          <w:sz w:val="28"/>
        </w:rPr>
        <w:t>
      1. Осы "Пиротехникалық құрамдардың және олардан тұратын бұйымдардың қауіпсіздігіне қойылатын талаптар" техникалық регламенті (бұдан әрі - Техникалық регламент) пиротехникалық құрамдардың және олардан тұратын бұйымдардың (бұдан әрі - ПБ) қауіпсіздігіне, сондай-ақ олардың тіршілік циклінің үдерісіне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экономикалық қызметінің тауар номенклатурасының жіктемесі бойынша кодтары (бұдан әрі - ҚР СЭҚ ТН)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тұрмыстық және өнеркәсіптік (техникалық және арнайы) мақсаттағы ПБ, сондай-ақ мыналар техникалық реттеу объектілері болып табылады:</w:t>
      </w:r>
      <w:r>
        <w:br/>
      </w:r>
      <w:r>
        <w:rPr>
          <w:rFonts w:ascii="Times New Roman"/>
          <w:b w:val="false"/>
          <w:i w:val="false"/>
          <w:color w:val="000000"/>
          <w:sz w:val="28"/>
        </w:rPr>
        <w:t>
</w:t>
      </w:r>
      <w:r>
        <w:rPr>
          <w:rFonts w:ascii="Times New Roman"/>
          <w:b w:val="false"/>
          <w:i w:val="false"/>
          <w:color w:val="000000"/>
          <w:sz w:val="28"/>
        </w:rPr>
        <w:t>
      1) жарық бергіш құрамдар мен бұйымдар;</w:t>
      </w:r>
      <w:r>
        <w:br/>
      </w:r>
      <w:r>
        <w:rPr>
          <w:rFonts w:ascii="Times New Roman"/>
          <w:b w:val="false"/>
          <w:i w:val="false"/>
          <w:color w:val="000000"/>
          <w:sz w:val="28"/>
        </w:rPr>
        <w:t>
</w:t>
      </w:r>
      <w:r>
        <w:rPr>
          <w:rFonts w:ascii="Times New Roman"/>
          <w:b w:val="false"/>
          <w:i w:val="false"/>
          <w:color w:val="000000"/>
          <w:sz w:val="28"/>
        </w:rPr>
        <w:t>
      2) фото жарық бергіш (фотоқоспалар) құрамдар мен бұйымдар;</w:t>
      </w:r>
      <w:r>
        <w:br/>
      </w:r>
      <w:r>
        <w:rPr>
          <w:rFonts w:ascii="Times New Roman"/>
          <w:b w:val="false"/>
          <w:i w:val="false"/>
          <w:color w:val="000000"/>
          <w:sz w:val="28"/>
        </w:rPr>
        <w:t>
</w:t>
      </w:r>
      <w:r>
        <w:rPr>
          <w:rFonts w:ascii="Times New Roman"/>
          <w:b w:val="false"/>
          <w:i w:val="false"/>
          <w:color w:val="000000"/>
          <w:sz w:val="28"/>
        </w:rPr>
        <w:t>
      3) жарқырайтын құрамдар мен бұйымдар;</w:t>
      </w:r>
      <w:r>
        <w:br/>
      </w:r>
      <w:r>
        <w:rPr>
          <w:rFonts w:ascii="Times New Roman"/>
          <w:b w:val="false"/>
          <w:i w:val="false"/>
          <w:color w:val="000000"/>
          <w:sz w:val="28"/>
        </w:rPr>
        <w:t>
</w:t>
      </w:r>
      <w:r>
        <w:rPr>
          <w:rFonts w:ascii="Times New Roman"/>
          <w:b w:val="false"/>
          <w:i w:val="false"/>
          <w:color w:val="000000"/>
          <w:sz w:val="28"/>
        </w:rPr>
        <w:t>
      4) инфрақызыл (бұдан әрі - ИҚ) сәулелену құрамдары мен бұйымдары;</w:t>
      </w:r>
      <w:r>
        <w:br/>
      </w:r>
      <w:r>
        <w:rPr>
          <w:rFonts w:ascii="Times New Roman"/>
          <w:b w:val="false"/>
          <w:i w:val="false"/>
          <w:color w:val="000000"/>
          <w:sz w:val="28"/>
        </w:rPr>
        <w:t>
</w:t>
      </w:r>
      <w:r>
        <w:rPr>
          <w:rFonts w:ascii="Times New Roman"/>
          <w:b w:val="false"/>
          <w:i w:val="false"/>
          <w:color w:val="000000"/>
          <w:sz w:val="28"/>
        </w:rPr>
        <w:t>
      5) жандырғыш құрамдар мен бұйымдар;</w:t>
      </w:r>
      <w:r>
        <w:br/>
      </w:r>
      <w:r>
        <w:rPr>
          <w:rFonts w:ascii="Times New Roman"/>
          <w:b w:val="false"/>
          <w:i w:val="false"/>
          <w:color w:val="000000"/>
          <w:sz w:val="28"/>
        </w:rPr>
        <w:t>
</w:t>
      </w:r>
      <w:r>
        <w:rPr>
          <w:rFonts w:ascii="Times New Roman"/>
          <w:b w:val="false"/>
          <w:i w:val="false"/>
          <w:color w:val="000000"/>
          <w:sz w:val="28"/>
        </w:rPr>
        <w:t>
      6) түнгі дабыл оттарының құрамдары мен бұйымдары;</w:t>
      </w:r>
      <w:r>
        <w:br/>
      </w:r>
      <w:r>
        <w:rPr>
          <w:rFonts w:ascii="Times New Roman"/>
          <w:b w:val="false"/>
          <w:i w:val="false"/>
          <w:color w:val="000000"/>
          <w:sz w:val="28"/>
        </w:rPr>
        <w:t>
</w:t>
      </w:r>
      <w:r>
        <w:rPr>
          <w:rFonts w:ascii="Times New Roman"/>
          <w:b w:val="false"/>
          <w:i w:val="false"/>
          <w:color w:val="000000"/>
          <w:sz w:val="28"/>
        </w:rPr>
        <w:t>
      7) түрлі-түсті дабыл оттарының құрамдары мен бұйымдары;</w:t>
      </w:r>
      <w:r>
        <w:br/>
      </w:r>
      <w:r>
        <w:rPr>
          <w:rFonts w:ascii="Times New Roman"/>
          <w:b w:val="false"/>
          <w:i w:val="false"/>
          <w:color w:val="000000"/>
          <w:sz w:val="28"/>
        </w:rPr>
        <w:t>
</w:t>
      </w:r>
      <w:r>
        <w:rPr>
          <w:rFonts w:ascii="Times New Roman"/>
          <w:b w:val="false"/>
          <w:i w:val="false"/>
          <w:color w:val="000000"/>
          <w:sz w:val="28"/>
        </w:rPr>
        <w:t>
      8) бүркемелеу түтіндерінің құрамдары мен бұйымдары;</w:t>
      </w:r>
      <w:r>
        <w:br/>
      </w:r>
      <w:r>
        <w:rPr>
          <w:rFonts w:ascii="Times New Roman"/>
          <w:b w:val="false"/>
          <w:i w:val="false"/>
          <w:color w:val="000000"/>
          <w:sz w:val="28"/>
        </w:rPr>
        <w:t>
</w:t>
      </w:r>
      <w:r>
        <w:rPr>
          <w:rFonts w:ascii="Times New Roman"/>
          <w:b w:val="false"/>
          <w:i w:val="false"/>
          <w:color w:val="000000"/>
          <w:sz w:val="28"/>
        </w:rPr>
        <w:t>
      9) қатты пиротехникалық отын;</w:t>
      </w:r>
      <w:r>
        <w:br/>
      </w:r>
      <w:r>
        <w:rPr>
          <w:rFonts w:ascii="Times New Roman"/>
          <w:b w:val="false"/>
          <w:i w:val="false"/>
          <w:color w:val="000000"/>
          <w:sz w:val="28"/>
        </w:rPr>
        <w:t>
</w:t>
      </w:r>
      <w:r>
        <w:rPr>
          <w:rFonts w:ascii="Times New Roman"/>
          <w:b w:val="false"/>
          <w:i w:val="false"/>
          <w:color w:val="000000"/>
          <w:sz w:val="28"/>
        </w:rPr>
        <w:t>
      10) газсыз (бәсеңдеткіштер үшін) құрамдар мен бұйымдар;</w:t>
      </w:r>
      <w:r>
        <w:br/>
      </w:r>
      <w:r>
        <w:rPr>
          <w:rFonts w:ascii="Times New Roman"/>
          <w:b w:val="false"/>
          <w:i w:val="false"/>
          <w:color w:val="000000"/>
          <w:sz w:val="28"/>
        </w:rPr>
        <w:t>
</w:t>
      </w:r>
      <w:r>
        <w:rPr>
          <w:rFonts w:ascii="Times New Roman"/>
          <w:b w:val="false"/>
          <w:i w:val="false"/>
          <w:color w:val="000000"/>
          <w:sz w:val="28"/>
        </w:rPr>
        <w:t>
      11) газды генерациялайтын құрамдар мен бұйымдар;</w:t>
      </w:r>
      <w:r>
        <w:br/>
      </w:r>
      <w:r>
        <w:rPr>
          <w:rFonts w:ascii="Times New Roman"/>
          <w:b w:val="false"/>
          <w:i w:val="false"/>
          <w:color w:val="000000"/>
          <w:sz w:val="28"/>
        </w:rPr>
        <w:t>
</w:t>
      </w:r>
      <w:r>
        <w:rPr>
          <w:rFonts w:ascii="Times New Roman"/>
          <w:b w:val="false"/>
          <w:i w:val="false"/>
          <w:color w:val="000000"/>
          <w:sz w:val="28"/>
        </w:rPr>
        <w:t>
      12) тұтанғыш құрамдар мен бұйымдар;</w:t>
      </w:r>
      <w:r>
        <w:br/>
      </w:r>
      <w:r>
        <w:rPr>
          <w:rFonts w:ascii="Times New Roman"/>
          <w:b w:val="false"/>
          <w:i w:val="false"/>
          <w:color w:val="000000"/>
          <w:sz w:val="28"/>
        </w:rPr>
        <w:t>
</w:t>
      </w:r>
      <w:r>
        <w:rPr>
          <w:rFonts w:ascii="Times New Roman"/>
          <w:b w:val="false"/>
          <w:i w:val="false"/>
          <w:color w:val="000000"/>
          <w:sz w:val="28"/>
        </w:rPr>
        <w:t>
      13) сигналды құрамдар мен бұйымдар;</w:t>
      </w:r>
      <w:r>
        <w:br/>
      </w:r>
      <w:r>
        <w:rPr>
          <w:rFonts w:ascii="Times New Roman"/>
          <w:b w:val="false"/>
          <w:i w:val="false"/>
          <w:color w:val="000000"/>
          <w:sz w:val="28"/>
        </w:rPr>
        <w:t>
</w:t>
      </w:r>
      <w:r>
        <w:rPr>
          <w:rFonts w:ascii="Times New Roman"/>
          <w:b w:val="false"/>
          <w:i w:val="false"/>
          <w:color w:val="000000"/>
          <w:sz w:val="28"/>
        </w:rPr>
        <w:t>
      14) аэрокүл құрайтын құрамдар мен бұйымдар;</w:t>
      </w:r>
      <w:r>
        <w:br/>
      </w:r>
      <w:r>
        <w:rPr>
          <w:rFonts w:ascii="Times New Roman"/>
          <w:b w:val="false"/>
          <w:i w:val="false"/>
          <w:color w:val="000000"/>
          <w:sz w:val="28"/>
        </w:rPr>
        <w:t>
</w:t>
      </w:r>
      <w:r>
        <w:rPr>
          <w:rFonts w:ascii="Times New Roman"/>
          <w:b w:val="false"/>
          <w:i w:val="false"/>
          <w:color w:val="000000"/>
          <w:sz w:val="28"/>
        </w:rPr>
        <w:t>
      15) ысқырғыш құрамдар мен бұйымдар;</w:t>
      </w:r>
      <w:r>
        <w:br/>
      </w:r>
      <w:r>
        <w:rPr>
          <w:rFonts w:ascii="Times New Roman"/>
          <w:b w:val="false"/>
          <w:i w:val="false"/>
          <w:color w:val="000000"/>
          <w:sz w:val="28"/>
        </w:rPr>
        <w:t>
</w:t>
      </w:r>
      <w:r>
        <w:rPr>
          <w:rFonts w:ascii="Times New Roman"/>
          <w:b w:val="false"/>
          <w:i w:val="false"/>
          <w:color w:val="000000"/>
          <w:sz w:val="28"/>
        </w:rPr>
        <w:t>
      16) имитациялық құрамдар мен бұйымдар;</w:t>
      </w:r>
      <w:r>
        <w:br/>
      </w:r>
      <w:r>
        <w:rPr>
          <w:rFonts w:ascii="Times New Roman"/>
          <w:b w:val="false"/>
          <w:i w:val="false"/>
          <w:color w:val="000000"/>
          <w:sz w:val="28"/>
        </w:rPr>
        <w:t>
</w:t>
      </w:r>
      <w:r>
        <w:rPr>
          <w:rFonts w:ascii="Times New Roman"/>
          <w:b w:val="false"/>
          <w:i w:val="false"/>
          <w:color w:val="000000"/>
          <w:sz w:val="28"/>
        </w:rPr>
        <w:t>
      17) мақсат көрсеткіш құрамдар мен бұйымдар;</w:t>
      </w:r>
      <w:r>
        <w:br/>
      </w:r>
      <w:r>
        <w:rPr>
          <w:rFonts w:ascii="Times New Roman"/>
          <w:b w:val="false"/>
          <w:i w:val="false"/>
          <w:color w:val="000000"/>
          <w:sz w:val="28"/>
        </w:rPr>
        <w:t>
</w:t>
      </w:r>
      <w:r>
        <w:rPr>
          <w:rFonts w:ascii="Times New Roman"/>
          <w:b w:val="false"/>
          <w:i w:val="false"/>
          <w:color w:val="000000"/>
          <w:sz w:val="28"/>
        </w:rPr>
        <w:t>
      18) жылу құрамдары мен бұйымдары.</w:t>
      </w:r>
      <w:r>
        <w:br/>
      </w:r>
      <w:r>
        <w:rPr>
          <w:rFonts w:ascii="Times New Roman"/>
          <w:b w:val="false"/>
          <w:i w:val="false"/>
          <w:color w:val="000000"/>
          <w:sz w:val="28"/>
        </w:rPr>
        <w:t>
</w:t>
      </w:r>
      <w:r>
        <w:rPr>
          <w:rFonts w:ascii="Times New Roman"/>
          <w:b w:val="false"/>
          <w:i w:val="false"/>
          <w:color w:val="000000"/>
          <w:sz w:val="28"/>
        </w:rPr>
        <w:t>
      3. Осы Техникалық регламенттің әрекеті жарылыс жұмыстарын жүргізуге арналған ПБ-ға, әскери және қорғаныс мақсаттағы ПБ-ға қолданылмайды.</w:t>
      </w:r>
      <w:r>
        <w:br/>
      </w:r>
      <w:r>
        <w:rPr>
          <w:rFonts w:ascii="Times New Roman"/>
          <w:b w:val="false"/>
          <w:i w:val="false"/>
          <w:color w:val="000000"/>
          <w:sz w:val="28"/>
        </w:rPr>
        <w:t>
</w:t>
      </w:r>
      <w:r>
        <w:rPr>
          <w:rFonts w:ascii="Times New Roman"/>
          <w:b w:val="false"/>
          <w:i w:val="false"/>
          <w:color w:val="000000"/>
          <w:sz w:val="28"/>
        </w:rPr>
        <w:t>
      4. Адамдардың өмірі мен денсаулығына, олардың меншік нысанына қарамастан, ұйымдардың мүлкіне, азаматтарға, сондай-ақ қоршаған ортаға ПБ пайдалану салдарынан зиян келтіру қатерлерінің туындау себептері болып мыналар табылуы мүмкін:</w:t>
      </w:r>
      <w:r>
        <w:br/>
      </w:r>
      <w:r>
        <w:rPr>
          <w:rFonts w:ascii="Times New Roman"/>
          <w:b w:val="false"/>
          <w:i w:val="false"/>
          <w:color w:val="000000"/>
          <w:sz w:val="28"/>
        </w:rPr>
        <w:t>
</w:t>
      </w:r>
      <w:r>
        <w:rPr>
          <w:rFonts w:ascii="Times New Roman"/>
          <w:b w:val="false"/>
          <w:i w:val="false"/>
          <w:color w:val="000000"/>
          <w:sz w:val="28"/>
        </w:rPr>
        <w:t>
      1) конструкциялардың жетілмеуі және кемшіліктері, пайдалануға берілген ПБ мен олардың компоненттеріне қатысты қауіпсіздік талаптарын орындауды қамтамасыз етуге мүмкіндік бермейтін сериялық және жаппай өндіріс өніміне сәйкес келмейтін материалды іріктеу;</w:t>
      </w:r>
      <w:r>
        <w:br/>
      </w:r>
      <w:r>
        <w:rPr>
          <w:rFonts w:ascii="Times New Roman"/>
          <w:b w:val="false"/>
          <w:i w:val="false"/>
          <w:color w:val="000000"/>
          <w:sz w:val="28"/>
        </w:rPr>
        <w:t>
</w:t>
      </w:r>
      <w:r>
        <w:rPr>
          <w:rFonts w:ascii="Times New Roman"/>
          <w:b w:val="false"/>
          <w:i w:val="false"/>
          <w:color w:val="000000"/>
          <w:sz w:val="28"/>
        </w:rPr>
        <w:t>
      2) конструкциялардың жол берілмейтін өзгерістерімен байланысты ПБ қауіпсіздігін төмендету;</w:t>
      </w:r>
      <w:r>
        <w:br/>
      </w:r>
      <w:r>
        <w:rPr>
          <w:rFonts w:ascii="Times New Roman"/>
          <w:b w:val="false"/>
          <w:i w:val="false"/>
          <w:color w:val="000000"/>
          <w:sz w:val="28"/>
        </w:rPr>
        <w:t>
</w:t>
      </w:r>
      <w:r>
        <w:rPr>
          <w:rFonts w:ascii="Times New Roman"/>
          <w:b w:val="false"/>
          <w:i w:val="false"/>
          <w:color w:val="000000"/>
          <w:sz w:val="28"/>
        </w:rPr>
        <w:t>
      3) қате пайдалануға байланысты ПБ жоғары қауіптіліктің туындауы;</w:t>
      </w:r>
      <w:r>
        <w:br/>
      </w:r>
      <w:r>
        <w:rPr>
          <w:rFonts w:ascii="Times New Roman"/>
          <w:b w:val="false"/>
          <w:i w:val="false"/>
          <w:color w:val="000000"/>
          <w:sz w:val="28"/>
        </w:rPr>
        <w:t>
</w:t>
      </w:r>
      <w:r>
        <w:rPr>
          <w:rFonts w:ascii="Times New Roman"/>
          <w:b w:val="false"/>
          <w:i w:val="false"/>
          <w:color w:val="000000"/>
          <w:sz w:val="28"/>
        </w:rPr>
        <w:t>
      4) оларды сақтау және тасымалдау үдерісінде ПБ қауіпсіздігі көрсеткіштерін азайту;</w:t>
      </w:r>
      <w:r>
        <w:br/>
      </w:r>
      <w:r>
        <w:rPr>
          <w:rFonts w:ascii="Times New Roman"/>
          <w:b w:val="false"/>
          <w:i w:val="false"/>
          <w:color w:val="000000"/>
          <w:sz w:val="28"/>
        </w:rPr>
        <w:t>
</w:t>
      </w:r>
      <w:r>
        <w:rPr>
          <w:rFonts w:ascii="Times New Roman"/>
          <w:b w:val="false"/>
          <w:i w:val="false"/>
          <w:color w:val="000000"/>
          <w:sz w:val="28"/>
        </w:rPr>
        <w:t>
      5) істен шыққан бұйымдармен жұмыс істеу кезінде қауіпсіздікті қамтамасыз етпеуге байланысты ПБ жоғары қауіптіліктің туындауы;</w:t>
      </w:r>
      <w:r>
        <w:br/>
      </w:r>
      <w:r>
        <w:rPr>
          <w:rFonts w:ascii="Times New Roman"/>
          <w:b w:val="false"/>
          <w:i w:val="false"/>
          <w:color w:val="000000"/>
          <w:sz w:val="28"/>
        </w:rPr>
        <w:t>
</w:t>
      </w:r>
      <w:r>
        <w:rPr>
          <w:rFonts w:ascii="Times New Roman"/>
          <w:b w:val="false"/>
          <w:i w:val="false"/>
          <w:color w:val="000000"/>
          <w:sz w:val="28"/>
        </w:rPr>
        <w:t>
      6) ПБ тиісінше қолданбау және пайдаланбау үдерісінде қоршаған ортаны зиянды төгінділермен ластау.</w:t>
      </w:r>
      <w:r>
        <w:br/>
      </w:r>
      <w:r>
        <w:rPr>
          <w:rFonts w:ascii="Times New Roman"/>
          <w:b w:val="false"/>
          <w:i w:val="false"/>
          <w:color w:val="000000"/>
          <w:sz w:val="28"/>
        </w:rPr>
        <w:t>
</w:t>
      </w:r>
      <w:r>
        <w:rPr>
          <w:rFonts w:ascii="Times New Roman"/>
          <w:b w:val="false"/>
          <w:i w:val="false"/>
          <w:color w:val="000000"/>
          <w:sz w:val="28"/>
        </w:rPr>
        <w:t>
      5. ПБ қатер факторларына мыналар жатады:</w:t>
      </w:r>
      <w:r>
        <w:br/>
      </w:r>
      <w:r>
        <w:rPr>
          <w:rFonts w:ascii="Times New Roman"/>
          <w:b w:val="false"/>
          <w:i w:val="false"/>
          <w:color w:val="000000"/>
          <w:sz w:val="28"/>
        </w:rPr>
        <w:t>
</w:t>
      </w:r>
      <w:r>
        <w:rPr>
          <w:rFonts w:ascii="Times New Roman"/>
          <w:b w:val="false"/>
          <w:i w:val="false"/>
          <w:color w:val="000000"/>
          <w:sz w:val="28"/>
        </w:rPr>
        <w:t>
      1) конструктивтік ерекшеліктер;</w:t>
      </w:r>
      <w:r>
        <w:br/>
      </w:r>
      <w:r>
        <w:rPr>
          <w:rFonts w:ascii="Times New Roman"/>
          <w:b w:val="false"/>
          <w:i w:val="false"/>
          <w:color w:val="000000"/>
          <w:sz w:val="28"/>
        </w:rPr>
        <w:t>
</w:t>
      </w:r>
      <w:r>
        <w:rPr>
          <w:rFonts w:ascii="Times New Roman"/>
          <w:b w:val="false"/>
          <w:i w:val="false"/>
          <w:color w:val="000000"/>
          <w:sz w:val="28"/>
        </w:rPr>
        <w:t>
      2) осы Техникалық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жіктелетін қауіптілік дәрежесі;</w:t>
      </w:r>
      <w:r>
        <w:br/>
      </w:r>
      <w:r>
        <w:rPr>
          <w:rFonts w:ascii="Times New Roman"/>
          <w:b w:val="false"/>
          <w:i w:val="false"/>
          <w:color w:val="000000"/>
          <w:sz w:val="28"/>
        </w:rPr>
        <w:t>
</w:t>
      </w:r>
      <w:r>
        <w:rPr>
          <w:rFonts w:ascii="Times New Roman"/>
          <w:b w:val="false"/>
          <w:i w:val="false"/>
          <w:color w:val="000000"/>
          <w:sz w:val="28"/>
        </w:rPr>
        <w:t>
      3) қолданылатын материалдар;</w:t>
      </w:r>
      <w:r>
        <w:br/>
      </w:r>
      <w:r>
        <w:rPr>
          <w:rFonts w:ascii="Times New Roman"/>
          <w:b w:val="false"/>
          <w:i w:val="false"/>
          <w:color w:val="000000"/>
          <w:sz w:val="28"/>
        </w:rPr>
        <w:t>
</w:t>
      </w:r>
      <w:r>
        <w:rPr>
          <w:rFonts w:ascii="Times New Roman"/>
          <w:b w:val="false"/>
          <w:i w:val="false"/>
          <w:color w:val="000000"/>
          <w:sz w:val="28"/>
        </w:rPr>
        <w:t>
      4) өрт және жарылыс қауіпсіздігі;</w:t>
      </w:r>
      <w:r>
        <w:br/>
      </w:r>
      <w:r>
        <w:rPr>
          <w:rFonts w:ascii="Times New Roman"/>
          <w:b w:val="false"/>
          <w:i w:val="false"/>
          <w:color w:val="000000"/>
          <w:sz w:val="28"/>
        </w:rPr>
        <w:t>
</w:t>
      </w:r>
      <w:r>
        <w:rPr>
          <w:rFonts w:ascii="Times New Roman"/>
          <w:b w:val="false"/>
          <w:i w:val="false"/>
          <w:color w:val="000000"/>
          <w:sz w:val="28"/>
        </w:rPr>
        <w:t>
      5) осы Техникалық регламентке </w:t>
      </w:r>
      <w:r>
        <w:rPr>
          <w:rFonts w:ascii="Times New Roman"/>
          <w:b w:val="false"/>
          <w:i w:val="false"/>
          <w:color w:val="000000"/>
          <w:sz w:val="28"/>
        </w:rPr>
        <w:t>3-қосымшада</w:t>
      </w:r>
      <w:r>
        <w:rPr>
          <w:rFonts w:ascii="Times New Roman"/>
          <w:b w:val="false"/>
          <w:i w:val="false"/>
          <w:color w:val="000000"/>
          <w:sz w:val="28"/>
        </w:rPr>
        <w:t xml:space="preserve"> көзделген көрсеткіштер;</w:t>
      </w:r>
      <w:r>
        <w:br/>
      </w:r>
      <w:r>
        <w:rPr>
          <w:rFonts w:ascii="Times New Roman"/>
          <w:b w:val="false"/>
          <w:i w:val="false"/>
          <w:color w:val="000000"/>
          <w:sz w:val="28"/>
        </w:rPr>
        <w:t>
</w:t>
      </w:r>
      <w:r>
        <w:rPr>
          <w:rFonts w:ascii="Times New Roman"/>
          <w:b w:val="false"/>
          <w:i w:val="false"/>
          <w:color w:val="000000"/>
          <w:sz w:val="28"/>
        </w:rPr>
        <w:t>
      6) зиянды төгінділер.</w:t>
      </w:r>
      <w:r>
        <w:br/>
      </w:r>
      <w:r>
        <w:rPr>
          <w:rFonts w:ascii="Times New Roman"/>
          <w:b w:val="false"/>
          <w:i w:val="false"/>
          <w:color w:val="000000"/>
          <w:sz w:val="28"/>
        </w:rPr>
        <w:t>
</w:t>
      </w:r>
      <w:r>
        <w:rPr>
          <w:rFonts w:ascii="Times New Roman"/>
          <w:b w:val="false"/>
          <w:i w:val="false"/>
          <w:color w:val="000000"/>
          <w:sz w:val="28"/>
        </w:rPr>
        <w:t>
      6. Осы Техникалық регламентті қолдану мақсаты үшін ПБ-ны бірдейлендіру мыналардың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ПБ туралы ақпараты бар ілеспе құжаттама;</w:t>
      </w:r>
      <w:r>
        <w:br/>
      </w:r>
      <w:r>
        <w:rPr>
          <w:rFonts w:ascii="Times New Roman"/>
          <w:b w:val="false"/>
          <w:i w:val="false"/>
          <w:color w:val="000000"/>
          <w:sz w:val="28"/>
        </w:rPr>
        <w:t>
</w:t>
      </w:r>
      <w:r>
        <w:rPr>
          <w:rFonts w:ascii="Times New Roman"/>
          <w:b w:val="false"/>
          <w:i w:val="false"/>
          <w:color w:val="000000"/>
          <w:sz w:val="28"/>
        </w:rPr>
        <w:t>
      2) ПБ сыртқы түрі мен таңбасын көзбен шолу;</w:t>
      </w:r>
      <w:r>
        <w:br/>
      </w:r>
      <w:r>
        <w:rPr>
          <w:rFonts w:ascii="Times New Roman"/>
          <w:b w:val="false"/>
          <w:i w:val="false"/>
          <w:color w:val="000000"/>
          <w:sz w:val="28"/>
        </w:rPr>
        <w:t>
</w:t>
      </w:r>
      <w:r>
        <w:rPr>
          <w:rFonts w:ascii="Times New Roman"/>
          <w:b w:val="false"/>
          <w:i w:val="false"/>
          <w:color w:val="000000"/>
          <w:sz w:val="28"/>
        </w:rPr>
        <w:t>
      3) ПБ қауіпсіздік талаптарына сәйкестігі туралы сынақ жүргізу.</w:t>
      </w:r>
    </w:p>
    <w:bookmarkEnd w:id="2"/>
    <w:bookmarkStart w:name="z43" w:id="3"/>
    <w:p>
      <w:pPr>
        <w:spacing w:after="0"/>
        <w:ind w:left="0"/>
        <w:jc w:val="left"/>
      </w:pPr>
      <w:r>
        <w:rPr>
          <w:rFonts w:ascii="Times New Roman"/>
          <w:b/>
          <w:i w:val="false"/>
          <w:color w:val="000000"/>
        </w:rPr>
        <w:t xml:space="preserve"> 
2. Терминдер мен анықтамалар</w:t>
      </w:r>
    </w:p>
    <w:bookmarkEnd w:id="3"/>
    <w:bookmarkStart w:name="z44" w:id="4"/>
    <w:p>
      <w:pPr>
        <w:spacing w:after="0"/>
        <w:ind w:left="0"/>
        <w:jc w:val="both"/>
      </w:pPr>
      <w:r>
        <w:rPr>
          <w:rFonts w:ascii="Times New Roman"/>
          <w:b w:val="false"/>
          <w:i w:val="false"/>
          <w:color w:val="000000"/>
          <w:sz w:val="28"/>
        </w:rPr>
        <w:t>
      7. Осы Техникалық регламентте техникалық реттеу және өнеркәсіп қауіпсіздігі салаларындағы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терминдер мен анықтамалар, сондай-ақ тиісті анықтамалары бар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өндірістік (техникалық және арнайы) мақсаттағы пиротехникалық бұйымдар - олармен жұмыс істеу орындаушыларды (пайдаланушыларды) аттестаттауға және (немесе) техникалық жарақтандырудың белгілі бір шарттарын қамтамасыз етуге сәйкес келетін арнайы білімдер мен дағдыларды талап ететін бұйым;</w:t>
      </w:r>
      <w:r>
        <w:br/>
      </w:r>
      <w:r>
        <w:rPr>
          <w:rFonts w:ascii="Times New Roman"/>
          <w:b w:val="false"/>
          <w:i w:val="false"/>
          <w:color w:val="000000"/>
          <w:sz w:val="28"/>
        </w:rPr>
        <w:t>
</w:t>
      </w:r>
      <w:r>
        <w:rPr>
          <w:rFonts w:ascii="Times New Roman"/>
          <w:b w:val="false"/>
          <w:i w:val="false"/>
          <w:color w:val="000000"/>
          <w:sz w:val="28"/>
        </w:rPr>
        <w:t>
      2) пиротехника - пиротехникалық құрамдар мен бұйымдарды (құралдарды) әзірлеумен және өндірумен, бұйымдардың әрекет ету тиімділіктері мен құрамдардың жану үдерістерінің заңдылығын зерделеумен айналысатын ғылым мен техника саласы;</w:t>
      </w:r>
      <w:r>
        <w:br/>
      </w:r>
      <w:r>
        <w:rPr>
          <w:rFonts w:ascii="Times New Roman"/>
          <w:b w:val="false"/>
          <w:i w:val="false"/>
          <w:color w:val="000000"/>
          <w:sz w:val="28"/>
        </w:rPr>
        <w:t>
</w:t>
      </w:r>
      <w:r>
        <w:rPr>
          <w:rFonts w:ascii="Times New Roman"/>
          <w:b w:val="false"/>
          <w:i w:val="false"/>
          <w:color w:val="000000"/>
          <w:sz w:val="28"/>
        </w:rPr>
        <w:t>
      3) пиротехникалық бұйым - жану (жарылыс) көмегімен ондағы пиротехникалық құрамнан тұратын талап етілетін тиімділікті алуға арналған құрылғы;</w:t>
      </w:r>
      <w:r>
        <w:br/>
      </w:r>
      <w:r>
        <w:rPr>
          <w:rFonts w:ascii="Times New Roman"/>
          <w:b w:val="false"/>
          <w:i w:val="false"/>
          <w:color w:val="000000"/>
          <w:sz w:val="28"/>
        </w:rPr>
        <w:t>
</w:t>
      </w:r>
      <w:r>
        <w:rPr>
          <w:rFonts w:ascii="Times New Roman"/>
          <w:b w:val="false"/>
          <w:i w:val="false"/>
          <w:color w:val="000000"/>
          <w:sz w:val="28"/>
        </w:rPr>
        <w:t>
      4) пиротехникалық бұйымның қауіпті аумағы - ішінде кем дегенде бір қауіпті фактор қауіптіліктің деңгейіне жететін, пиротехникалық бұйымды пайдаланатын орта кеңістігінің бөлігі;</w:t>
      </w:r>
      <w:r>
        <w:br/>
      </w:r>
      <w:r>
        <w:rPr>
          <w:rFonts w:ascii="Times New Roman"/>
          <w:b w:val="false"/>
          <w:i w:val="false"/>
          <w:color w:val="000000"/>
          <w:sz w:val="28"/>
        </w:rPr>
        <w:t>
</w:t>
      </w:r>
      <w:r>
        <w:rPr>
          <w:rFonts w:ascii="Times New Roman"/>
          <w:b w:val="false"/>
          <w:i w:val="false"/>
          <w:color w:val="000000"/>
          <w:sz w:val="28"/>
        </w:rPr>
        <w:t>
      5) пиротехникалық бұйымның қауіпті факторы - адамдардың денсаулығына қауіп төндіруге, мүлік пен қоршаған ортаға зиян келтіруге бейім фактор;</w:t>
      </w:r>
      <w:r>
        <w:br/>
      </w:r>
      <w:r>
        <w:rPr>
          <w:rFonts w:ascii="Times New Roman"/>
          <w:b w:val="false"/>
          <w:i w:val="false"/>
          <w:color w:val="000000"/>
          <w:sz w:val="28"/>
        </w:rPr>
        <w:t>
</w:t>
      </w:r>
      <w:r>
        <w:rPr>
          <w:rFonts w:ascii="Times New Roman"/>
          <w:b w:val="false"/>
          <w:i w:val="false"/>
          <w:color w:val="000000"/>
          <w:sz w:val="28"/>
        </w:rPr>
        <w:t>
      6) пиротехникалық компонент - пайдаланудағы бұйымға одан әрі қызмет көрсету үшін құрастыру өндірісіне жеткізілетін пиротехникалық бұйым конструкциясының құрамдас бөлігі;</w:t>
      </w:r>
      <w:r>
        <w:br/>
      </w:r>
      <w:r>
        <w:rPr>
          <w:rFonts w:ascii="Times New Roman"/>
          <w:b w:val="false"/>
          <w:i w:val="false"/>
          <w:color w:val="000000"/>
          <w:sz w:val="28"/>
        </w:rPr>
        <w:t>
</w:t>
      </w:r>
      <w:r>
        <w:rPr>
          <w:rFonts w:ascii="Times New Roman"/>
          <w:b w:val="false"/>
          <w:i w:val="false"/>
          <w:color w:val="000000"/>
          <w:sz w:val="28"/>
        </w:rPr>
        <w:t>
      7) пиротехникалық құрам - газ түріндегі және сұйық түрдегі өнімдерді құрайтын жарық және жылу энергиясының жануы кезінде бөлінетін жұқа ұсақталған қатты немесе қатты және сұйық компоненттердің механикалық қоспасы;</w:t>
      </w:r>
      <w:r>
        <w:br/>
      </w:r>
      <w:r>
        <w:rPr>
          <w:rFonts w:ascii="Times New Roman"/>
          <w:b w:val="false"/>
          <w:i w:val="false"/>
          <w:color w:val="000000"/>
          <w:sz w:val="28"/>
        </w:rPr>
        <w:t>
</w:t>
      </w:r>
      <w:r>
        <w:rPr>
          <w:rFonts w:ascii="Times New Roman"/>
          <w:b w:val="false"/>
          <w:i w:val="false"/>
          <w:color w:val="000000"/>
          <w:sz w:val="28"/>
        </w:rPr>
        <w:t>
      8) пиротехникалық өнім - дербес қолданудағы пиротехникалық бұйымдардың, пиротехникалық элементтердің, пиротехникалық құрамдардың жинақталған белгіленуі;</w:t>
      </w:r>
      <w:r>
        <w:br/>
      </w:r>
      <w:r>
        <w:rPr>
          <w:rFonts w:ascii="Times New Roman"/>
          <w:b w:val="false"/>
          <w:i w:val="false"/>
          <w:color w:val="000000"/>
          <w:sz w:val="28"/>
        </w:rPr>
        <w:t>
</w:t>
      </w:r>
      <w:r>
        <w:rPr>
          <w:rFonts w:ascii="Times New Roman"/>
          <w:b w:val="false"/>
          <w:i w:val="false"/>
          <w:color w:val="000000"/>
          <w:sz w:val="28"/>
        </w:rPr>
        <w:t>
      9) пиротехникалық элемент - пиротехникалық құрамы бар пиротехникалық бұйымның бөлігі;</w:t>
      </w:r>
      <w:r>
        <w:br/>
      </w:r>
      <w:r>
        <w:rPr>
          <w:rFonts w:ascii="Times New Roman"/>
          <w:b w:val="false"/>
          <w:i w:val="false"/>
          <w:color w:val="000000"/>
          <w:sz w:val="28"/>
        </w:rPr>
        <w:t>
</w:t>
      </w:r>
      <w:r>
        <w:rPr>
          <w:rFonts w:ascii="Times New Roman"/>
          <w:b w:val="false"/>
          <w:i w:val="false"/>
          <w:color w:val="000000"/>
          <w:sz w:val="28"/>
        </w:rPr>
        <w:t>
      10) тұрмыстық мақсаттағы пиротехникалық бұйымдар - олармен жұмыс істеу арнайы білім мен дағдыларды талап етпейтін, халыққа еркін сатылатын, ал қолдану жөніндегі қоса берілген нұсқаулықтың талаптарын сақтай отырып пайдалану адамдар мен қоршаған ортаның қауіпсіздігін қамтамасыз ететін бұйым;</w:t>
      </w:r>
      <w:r>
        <w:br/>
      </w:r>
      <w:r>
        <w:rPr>
          <w:rFonts w:ascii="Times New Roman"/>
          <w:b w:val="false"/>
          <w:i w:val="false"/>
          <w:color w:val="000000"/>
          <w:sz w:val="28"/>
        </w:rPr>
        <w:t>
</w:t>
      </w:r>
      <w:r>
        <w:rPr>
          <w:rFonts w:ascii="Times New Roman"/>
          <w:b w:val="false"/>
          <w:i w:val="false"/>
          <w:color w:val="000000"/>
          <w:sz w:val="28"/>
        </w:rPr>
        <w:t>
      11) фейерверлік бұйым - әшекейлік оттарды, дыбыс және басқа да эффектілерді алуға арналған, сондай-ақ, фейерверк заттары мен бұйымдарын жабдықтауға арналған пиротехникалық бұйым.</w:t>
      </w:r>
    </w:p>
    <w:bookmarkEnd w:id="4"/>
    <w:bookmarkStart w:name="z56" w:id="5"/>
    <w:p>
      <w:pPr>
        <w:spacing w:after="0"/>
        <w:ind w:left="0"/>
        <w:jc w:val="left"/>
      </w:pPr>
      <w:r>
        <w:rPr>
          <w:rFonts w:ascii="Times New Roman"/>
          <w:b/>
          <w:i w:val="false"/>
          <w:color w:val="000000"/>
        </w:rPr>
        <w:t xml:space="preserve"> 
3. Нарықтағы өнім айналымының шарттары</w:t>
      </w:r>
    </w:p>
    <w:bookmarkEnd w:id="5"/>
    <w:bookmarkStart w:name="z57" w:id="6"/>
    <w:p>
      <w:pPr>
        <w:spacing w:after="0"/>
        <w:ind w:left="0"/>
        <w:jc w:val="both"/>
      </w:pPr>
      <w:r>
        <w:rPr>
          <w:rFonts w:ascii="Times New Roman"/>
          <w:b w:val="false"/>
          <w:i w:val="false"/>
          <w:color w:val="000000"/>
          <w:sz w:val="28"/>
        </w:rPr>
        <w:t>
      8. ПБ егер Техникалық регламент талаптарына сәйкес болған және адам өміріне, денсаулығына және қоршаған ортаға залал келтірмеген жағдайларда нарыққа шығарылуы және сатылуы мүмкін.</w:t>
      </w:r>
      <w:r>
        <w:br/>
      </w:r>
      <w:r>
        <w:rPr>
          <w:rFonts w:ascii="Times New Roman"/>
          <w:b w:val="false"/>
          <w:i w:val="false"/>
          <w:color w:val="000000"/>
          <w:sz w:val="28"/>
        </w:rPr>
        <w:t>
</w:t>
      </w:r>
      <w:r>
        <w:rPr>
          <w:rFonts w:ascii="Times New Roman"/>
          <w:b w:val="false"/>
          <w:i w:val="false"/>
          <w:color w:val="000000"/>
          <w:sz w:val="28"/>
        </w:rPr>
        <w:t>
      9. ПБ нарықта айналуы кезінде ілеспе құжаттамада көрсетілген толық және нақты ақпарат ұсынылады.</w:t>
      </w:r>
      <w:r>
        <w:br/>
      </w:r>
      <w:r>
        <w:rPr>
          <w:rFonts w:ascii="Times New Roman"/>
          <w:b w:val="false"/>
          <w:i w:val="false"/>
          <w:color w:val="000000"/>
          <w:sz w:val="28"/>
        </w:rPr>
        <w:t>
      ПБ қолдану бойынша оларға ілеспе құжаттама:</w:t>
      </w:r>
      <w:r>
        <w:br/>
      </w:r>
      <w:r>
        <w:rPr>
          <w:rFonts w:ascii="Times New Roman"/>
          <w:b w:val="false"/>
          <w:i w:val="false"/>
          <w:color w:val="000000"/>
          <w:sz w:val="28"/>
        </w:rPr>
        <w:t>
</w:t>
      </w:r>
      <w:r>
        <w:rPr>
          <w:rFonts w:ascii="Times New Roman"/>
          <w:b w:val="false"/>
          <w:i w:val="false"/>
          <w:color w:val="000000"/>
          <w:sz w:val="28"/>
        </w:rPr>
        <w:t>
      1) жұмыс және апатты жағдайлар кезіндегі қауіпті факторлардың тізбесін, қауіпті аймақтардың көлемін;</w:t>
      </w:r>
      <w:r>
        <w:br/>
      </w:r>
      <w:r>
        <w:rPr>
          <w:rFonts w:ascii="Times New Roman"/>
          <w:b w:val="false"/>
          <w:i w:val="false"/>
          <w:color w:val="000000"/>
          <w:sz w:val="28"/>
        </w:rPr>
        <w:t>
</w:t>
      </w:r>
      <w:r>
        <w:rPr>
          <w:rFonts w:ascii="Times New Roman"/>
          <w:b w:val="false"/>
          <w:i w:val="false"/>
          <w:color w:val="000000"/>
          <w:sz w:val="28"/>
        </w:rPr>
        <w:t>
      2) қауіптілік сыныбын;</w:t>
      </w:r>
      <w:r>
        <w:br/>
      </w:r>
      <w:r>
        <w:rPr>
          <w:rFonts w:ascii="Times New Roman"/>
          <w:b w:val="false"/>
          <w:i w:val="false"/>
          <w:color w:val="000000"/>
          <w:sz w:val="28"/>
        </w:rPr>
        <w:t>
</w:t>
      </w:r>
      <w:r>
        <w:rPr>
          <w:rFonts w:ascii="Times New Roman"/>
          <w:b w:val="false"/>
          <w:i w:val="false"/>
          <w:color w:val="000000"/>
          <w:sz w:val="28"/>
        </w:rPr>
        <w:t>
      3) ПБ қауіпсіздік талаптарын (оның ішінде өрт), сақтау, тасымалдау және пайдалану ережелерін;</w:t>
      </w:r>
      <w:r>
        <w:br/>
      </w:r>
      <w:r>
        <w:rPr>
          <w:rFonts w:ascii="Times New Roman"/>
          <w:b w:val="false"/>
          <w:i w:val="false"/>
          <w:color w:val="000000"/>
          <w:sz w:val="28"/>
        </w:rPr>
        <w:t>
</w:t>
      </w:r>
      <w:r>
        <w:rPr>
          <w:rFonts w:ascii="Times New Roman"/>
          <w:b w:val="false"/>
          <w:i w:val="false"/>
          <w:color w:val="000000"/>
          <w:sz w:val="28"/>
        </w:rPr>
        <w:t>
      4) ПБ-ны (жарамсыз, істен шыққан немесе жарамдылық мерзімі өткен) пайдаға жаратуды;</w:t>
      </w:r>
      <w:r>
        <w:br/>
      </w:r>
      <w:r>
        <w:rPr>
          <w:rFonts w:ascii="Times New Roman"/>
          <w:b w:val="false"/>
          <w:i w:val="false"/>
          <w:color w:val="000000"/>
          <w:sz w:val="28"/>
        </w:rPr>
        <w:t>
</w:t>
      </w:r>
      <w:r>
        <w:rPr>
          <w:rFonts w:ascii="Times New Roman"/>
          <w:b w:val="false"/>
          <w:i w:val="false"/>
          <w:color w:val="000000"/>
          <w:sz w:val="28"/>
        </w:rPr>
        <w:t>
      5) ПБ-ның конструкция ерекшеліктерінен, пайдалану және тағайындау шарттарынан туындайтын талаптар мен шектеулерді қамтиды.</w:t>
      </w:r>
      <w:r>
        <w:br/>
      </w:r>
      <w:r>
        <w:rPr>
          <w:rFonts w:ascii="Times New Roman"/>
          <w:b w:val="false"/>
          <w:i w:val="false"/>
          <w:color w:val="000000"/>
          <w:sz w:val="28"/>
        </w:rPr>
        <w:t>
</w:t>
      </w:r>
      <w:r>
        <w:rPr>
          <w:rFonts w:ascii="Times New Roman"/>
          <w:b w:val="false"/>
          <w:i w:val="false"/>
          <w:color w:val="000000"/>
          <w:sz w:val="28"/>
        </w:rPr>
        <w:t>
      10. Өнімді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11. ПБ сату орындары температура-ылғалдылық режимдерді сақтай отырып,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 сату Қазақстан Республикасы заңнамаларының талаптарына сәйкес арнайы жабдықталған үй-жайларда, павильондарда жүргізіледі.</w:t>
      </w:r>
      <w:r>
        <w:br/>
      </w:r>
      <w:r>
        <w:rPr>
          <w:rFonts w:ascii="Times New Roman"/>
          <w:b w:val="false"/>
          <w:i w:val="false"/>
          <w:color w:val="000000"/>
          <w:sz w:val="28"/>
        </w:rPr>
        <w:t>
</w:t>
      </w:r>
      <w:r>
        <w:rPr>
          <w:rFonts w:ascii="Times New Roman"/>
          <w:b w:val="false"/>
          <w:i w:val="false"/>
          <w:color w:val="000000"/>
          <w:sz w:val="28"/>
        </w:rPr>
        <w:t>
      12. Ақаулары және өзге де сапасыз белгілері бар; герметикалық емес қаптамада немесе механикалық бұзылулары бар; өнім және оны қолдану туралы ақпараттың болмауы немесе толық емес көлемдегі; белгіленбеген немесе жарамдылық (сақтау) мерзімі өткен өнімдердің айналымына жол берілмейді.</w:t>
      </w:r>
    </w:p>
    <w:bookmarkEnd w:id="6"/>
    <w:bookmarkStart w:name="z67" w:id="7"/>
    <w:p>
      <w:pPr>
        <w:spacing w:after="0"/>
        <w:ind w:left="0"/>
        <w:jc w:val="left"/>
      </w:pPr>
      <w:r>
        <w:rPr>
          <w:rFonts w:ascii="Times New Roman"/>
          <w:b/>
          <w:i w:val="false"/>
          <w:color w:val="000000"/>
        </w:rPr>
        <w:t xml:space="preserve"> 
4. Қауіпсіздік талаптары</w:t>
      </w:r>
    </w:p>
    <w:bookmarkEnd w:id="7"/>
    <w:bookmarkStart w:name="z68" w:id="8"/>
    <w:p>
      <w:pPr>
        <w:spacing w:after="0"/>
        <w:ind w:left="0"/>
        <w:jc w:val="both"/>
      </w:pPr>
      <w:r>
        <w:rPr>
          <w:rFonts w:ascii="Times New Roman"/>
          <w:b w:val="false"/>
          <w:i w:val="false"/>
          <w:color w:val="000000"/>
          <w:sz w:val="28"/>
        </w:rPr>
        <w:t>
      13. ПБ қауіпсіздігіне жобалау (әзірлеу), дайындау (шығару), сақтау, тасымалдау, өткізу, қолдану (пайдалану) және пайдаға жарату кезінде халықтың өмірі мен денсаулығын, қоршаған ортаны, жануарлар мен өсімдіктердің тіршілігі мен саулығын қорғау үшін қатерлердің деңгейін төмендету есебінен қол жеткізіледі.</w:t>
      </w:r>
      <w:r>
        <w:br/>
      </w:r>
      <w:r>
        <w:rPr>
          <w:rFonts w:ascii="Times New Roman"/>
          <w:b w:val="false"/>
          <w:i w:val="false"/>
          <w:color w:val="000000"/>
          <w:sz w:val="28"/>
        </w:rPr>
        <w:t>
</w:t>
      </w:r>
      <w:r>
        <w:rPr>
          <w:rFonts w:ascii="Times New Roman"/>
          <w:b w:val="false"/>
          <w:i w:val="false"/>
          <w:color w:val="000000"/>
          <w:sz w:val="28"/>
        </w:rPr>
        <w:t>
      14. Жанған өнімдері адамдар мен қоршаған ортаға зиянды әсерін тигізуі мүмкін ПБ өрт қауіпті және (немесе) жарылыс қауіпті болады.</w:t>
      </w:r>
      <w:r>
        <w:br/>
      </w:r>
      <w:r>
        <w:rPr>
          <w:rFonts w:ascii="Times New Roman"/>
          <w:b w:val="false"/>
          <w:i w:val="false"/>
          <w:color w:val="000000"/>
          <w:sz w:val="28"/>
        </w:rPr>
        <w:t>
</w:t>
      </w:r>
      <w:r>
        <w:rPr>
          <w:rFonts w:ascii="Times New Roman"/>
          <w:b w:val="false"/>
          <w:i w:val="false"/>
          <w:color w:val="000000"/>
          <w:sz w:val="28"/>
        </w:rPr>
        <w:t>
      15. ПБ жарамдылықтың белгіленген мерзімі ішінде шығарудың, сақтаудың, тасымалдаудың және пайдаланудың белгіленген талаптарымен негізделген сыртқы факторлардың әсер етуінен кейін қауіпсіздік талаптарына жауап беруі тиіс.</w:t>
      </w:r>
      <w:r>
        <w:br/>
      </w:r>
      <w:r>
        <w:rPr>
          <w:rFonts w:ascii="Times New Roman"/>
          <w:b w:val="false"/>
          <w:i w:val="false"/>
          <w:color w:val="000000"/>
          <w:sz w:val="28"/>
        </w:rPr>
        <w:t>
</w:t>
      </w:r>
      <w:r>
        <w:rPr>
          <w:rFonts w:ascii="Times New Roman"/>
          <w:b w:val="false"/>
          <w:i w:val="false"/>
          <w:color w:val="000000"/>
          <w:sz w:val="28"/>
        </w:rPr>
        <w:t>
      16. ПБ-мен жұмыс жүргізген кезде жақын орналасқан аудандарды, халық пен олардың мүлкін қорғау бойынша қауіпсіздік шаралары қабылданады.</w:t>
      </w:r>
      <w:r>
        <w:br/>
      </w:r>
      <w:r>
        <w:rPr>
          <w:rFonts w:ascii="Times New Roman"/>
          <w:b w:val="false"/>
          <w:i w:val="false"/>
          <w:color w:val="000000"/>
          <w:sz w:val="28"/>
        </w:rPr>
        <w:t>
</w:t>
      </w:r>
      <w:r>
        <w:rPr>
          <w:rFonts w:ascii="Times New Roman"/>
          <w:b w:val="false"/>
          <w:i w:val="false"/>
          <w:color w:val="000000"/>
          <w:sz w:val="28"/>
        </w:rPr>
        <w:t>
      17. ПБ дайындау кезінде пайдаланылатын материалдар әсер ету аймағындағы тұлғалардың денсаулығы мен қауіпсіздігіне қауіп төндірмеуі тиіс, санитарлық және гигиеналық талаптарға, тиісті техникалық регламенттерге және өнімнің нақты түріне арналған нормативтік құжаттарға сәйкес келуі тиіс.</w:t>
      </w:r>
      <w:r>
        <w:br/>
      </w:r>
      <w:r>
        <w:rPr>
          <w:rFonts w:ascii="Times New Roman"/>
          <w:b w:val="false"/>
          <w:i w:val="false"/>
          <w:color w:val="000000"/>
          <w:sz w:val="28"/>
        </w:rPr>
        <w:t>
</w:t>
      </w:r>
      <w:r>
        <w:rPr>
          <w:rFonts w:ascii="Times New Roman"/>
          <w:b w:val="false"/>
          <w:i w:val="false"/>
          <w:color w:val="000000"/>
          <w:sz w:val="28"/>
        </w:rPr>
        <w:t>
      18. ПБ конструктивтік қауіпсіздігіне қойылатын талаптар мыналарға қатысты белгіленеді:</w:t>
      </w:r>
      <w:r>
        <w:br/>
      </w:r>
      <w:r>
        <w:rPr>
          <w:rFonts w:ascii="Times New Roman"/>
          <w:b w:val="false"/>
          <w:i w:val="false"/>
          <w:color w:val="000000"/>
          <w:sz w:val="28"/>
        </w:rPr>
        <w:t>
</w:t>
      </w:r>
      <w:r>
        <w:rPr>
          <w:rFonts w:ascii="Times New Roman"/>
          <w:b w:val="false"/>
          <w:i w:val="false"/>
          <w:color w:val="000000"/>
          <w:sz w:val="28"/>
        </w:rPr>
        <w:t>
      1) қауіпті факторлар номенклатурасы мен қауіпті аймақтардың көлемдері барынша азайтылған ПБ талдамасы;</w:t>
      </w:r>
      <w:r>
        <w:br/>
      </w:r>
      <w:r>
        <w:rPr>
          <w:rFonts w:ascii="Times New Roman"/>
          <w:b w:val="false"/>
          <w:i w:val="false"/>
          <w:color w:val="000000"/>
          <w:sz w:val="28"/>
        </w:rPr>
        <w:t>
</w:t>
      </w:r>
      <w:r>
        <w:rPr>
          <w:rFonts w:ascii="Times New Roman"/>
          <w:b w:val="false"/>
          <w:i w:val="false"/>
          <w:color w:val="000000"/>
          <w:sz w:val="28"/>
        </w:rPr>
        <w:t>
      2) іске қосу қондырғыларының конструкциялары;</w:t>
      </w:r>
      <w:r>
        <w:br/>
      </w:r>
      <w:r>
        <w:rPr>
          <w:rFonts w:ascii="Times New Roman"/>
          <w:b w:val="false"/>
          <w:i w:val="false"/>
          <w:color w:val="000000"/>
          <w:sz w:val="28"/>
        </w:rPr>
        <w:t>
</w:t>
      </w:r>
      <w:r>
        <w:rPr>
          <w:rFonts w:ascii="Times New Roman"/>
          <w:b w:val="false"/>
          <w:i w:val="false"/>
          <w:color w:val="000000"/>
          <w:sz w:val="28"/>
        </w:rPr>
        <w:t>
      3) пайдаланушыға барлық қауіпті факторлардың әсер етуін болдырмайтын қол тәсілімен пайдалануға және қолмен жұмыс істеуге арналған бұйымдардың конструкциялары;</w:t>
      </w:r>
      <w:r>
        <w:br/>
      </w:r>
      <w:r>
        <w:rPr>
          <w:rFonts w:ascii="Times New Roman"/>
          <w:b w:val="false"/>
          <w:i w:val="false"/>
          <w:color w:val="000000"/>
          <w:sz w:val="28"/>
        </w:rPr>
        <w:t>
</w:t>
      </w:r>
      <w:r>
        <w:rPr>
          <w:rFonts w:ascii="Times New Roman"/>
          <w:b w:val="false"/>
          <w:i w:val="false"/>
          <w:color w:val="000000"/>
          <w:sz w:val="28"/>
        </w:rPr>
        <w:t>
      4) қашықтан іске қосу бұйымдарының конструкциялары;</w:t>
      </w:r>
      <w:r>
        <w:br/>
      </w:r>
      <w:r>
        <w:rPr>
          <w:rFonts w:ascii="Times New Roman"/>
          <w:b w:val="false"/>
          <w:i w:val="false"/>
          <w:color w:val="000000"/>
          <w:sz w:val="28"/>
        </w:rPr>
        <w:t>
</w:t>
      </w:r>
      <w:r>
        <w:rPr>
          <w:rFonts w:ascii="Times New Roman"/>
          <w:b w:val="false"/>
          <w:i w:val="false"/>
          <w:color w:val="000000"/>
          <w:sz w:val="28"/>
        </w:rPr>
        <w:t>
      5) пайдаланушы қауіпті аймақтан кету үшін қажетті уақытта іске қосудың қауіпсіздігін және қауіпті факторлардың пайда болуын кідіруін қамтамасыз ететін қолмен іске қосылатын ПБ кідірткіші;</w:t>
      </w:r>
      <w:r>
        <w:br/>
      </w:r>
      <w:r>
        <w:rPr>
          <w:rFonts w:ascii="Times New Roman"/>
          <w:b w:val="false"/>
          <w:i w:val="false"/>
          <w:color w:val="000000"/>
          <w:sz w:val="28"/>
        </w:rPr>
        <w:t>
</w:t>
      </w:r>
      <w:r>
        <w:rPr>
          <w:rFonts w:ascii="Times New Roman"/>
          <w:b w:val="false"/>
          <w:i w:val="false"/>
          <w:color w:val="000000"/>
          <w:sz w:val="28"/>
        </w:rPr>
        <w:t>
      6) ерекшелік белгісі және оларды алу қауіпсіз болуы тиіс бастамашылық жасау жүйелерінің сақтау құрылғылары;</w:t>
      </w:r>
      <w:r>
        <w:br/>
      </w:r>
      <w:r>
        <w:rPr>
          <w:rFonts w:ascii="Times New Roman"/>
          <w:b w:val="false"/>
          <w:i w:val="false"/>
          <w:color w:val="000000"/>
          <w:sz w:val="28"/>
        </w:rPr>
        <w:t>
</w:t>
      </w:r>
      <w:r>
        <w:rPr>
          <w:rFonts w:ascii="Times New Roman"/>
          <w:b w:val="false"/>
          <w:i w:val="false"/>
          <w:color w:val="000000"/>
          <w:sz w:val="28"/>
        </w:rPr>
        <w:t>
      7) реактивтік күштің немесе лақтырғыш құрылғының әсерімен қозғалатын қауіптіліктің І-ІІІ сыныптары ПБ адамдарды зақымдау мүмкіндігін төмендету мақсатында өткір шеттері мен қырлары болмауы тиіс;</w:t>
      </w:r>
      <w:r>
        <w:br/>
      </w:r>
      <w:r>
        <w:rPr>
          <w:rFonts w:ascii="Times New Roman"/>
          <w:b w:val="false"/>
          <w:i w:val="false"/>
          <w:color w:val="000000"/>
          <w:sz w:val="28"/>
        </w:rPr>
        <w:t>
</w:t>
      </w:r>
      <w:r>
        <w:rPr>
          <w:rFonts w:ascii="Times New Roman"/>
          <w:b w:val="false"/>
          <w:i w:val="false"/>
          <w:color w:val="000000"/>
          <w:sz w:val="28"/>
        </w:rPr>
        <w:t>
      8) ПБ мен одан жасалған материалдар конструкцияларының тиімділігі мен кәдеге жаратудың экологиялық қауіпсіздігін қамтамасыз ету қабілеті;</w:t>
      </w:r>
      <w:r>
        <w:br/>
      </w:r>
      <w:r>
        <w:rPr>
          <w:rFonts w:ascii="Times New Roman"/>
          <w:b w:val="false"/>
          <w:i w:val="false"/>
          <w:color w:val="000000"/>
          <w:sz w:val="28"/>
        </w:rPr>
        <w:t>
</w:t>
      </w:r>
      <w:r>
        <w:rPr>
          <w:rFonts w:ascii="Times New Roman"/>
          <w:b w:val="false"/>
          <w:i w:val="false"/>
          <w:color w:val="000000"/>
          <w:sz w:val="28"/>
        </w:rPr>
        <w:t>
      9) ПБ конструкциясында пайдаланылатын материалдардың санитарлық-гигиеналық нормативтерге сәйкес келуі.</w:t>
      </w:r>
    </w:p>
    <w:bookmarkEnd w:id="8"/>
    <w:bookmarkStart w:name="z83" w:id="9"/>
    <w:p>
      <w:pPr>
        <w:spacing w:after="0"/>
        <w:ind w:left="0"/>
        <w:jc w:val="left"/>
      </w:pPr>
      <w:r>
        <w:rPr>
          <w:rFonts w:ascii="Times New Roman"/>
          <w:b/>
          <w:i w:val="false"/>
          <w:color w:val="000000"/>
        </w:rPr>
        <w:t xml:space="preserve"> 
4.1. Өндіру кезіндегі қауіпсіздік талаптары</w:t>
      </w:r>
    </w:p>
    <w:bookmarkEnd w:id="9"/>
    <w:bookmarkStart w:name="z84" w:id="10"/>
    <w:p>
      <w:pPr>
        <w:spacing w:after="0"/>
        <w:ind w:left="0"/>
        <w:jc w:val="both"/>
      </w:pPr>
      <w:r>
        <w:rPr>
          <w:rFonts w:ascii="Times New Roman"/>
          <w:b w:val="false"/>
          <w:i w:val="false"/>
          <w:color w:val="000000"/>
          <w:sz w:val="28"/>
        </w:rPr>
        <w:t>
      19. Технологиялық үй-жайларда ПБ ластануының алдын алу үшін әртүрлі бөгде қосылыстардың құрамдар мен бұйымдарға түсуінің алдын алатын тазалық сақталады.</w:t>
      </w:r>
      <w:r>
        <w:br/>
      </w:r>
      <w:r>
        <w:rPr>
          <w:rFonts w:ascii="Times New Roman"/>
          <w:b w:val="false"/>
          <w:i w:val="false"/>
          <w:color w:val="000000"/>
          <w:sz w:val="28"/>
        </w:rPr>
        <w:t>
</w:t>
      </w:r>
      <w:r>
        <w:rPr>
          <w:rFonts w:ascii="Times New Roman"/>
          <w:b w:val="false"/>
          <w:i w:val="false"/>
          <w:color w:val="000000"/>
          <w:sz w:val="28"/>
        </w:rPr>
        <w:t>
      20. ПБ дайындау бойынша аса қауіпті және қауіпті операциялар осындай операцияларды қашықтан басқару жабдықтары мен құралдарын қолдана отырып, адамның қатысуынсыз үй-жайларда орындалады.</w:t>
      </w:r>
      <w:r>
        <w:br/>
      </w:r>
      <w:r>
        <w:rPr>
          <w:rFonts w:ascii="Times New Roman"/>
          <w:b w:val="false"/>
          <w:i w:val="false"/>
          <w:color w:val="000000"/>
          <w:sz w:val="28"/>
        </w:rPr>
        <w:t>
</w:t>
      </w:r>
      <w:r>
        <w:rPr>
          <w:rFonts w:ascii="Times New Roman"/>
          <w:b w:val="false"/>
          <w:i w:val="false"/>
          <w:color w:val="000000"/>
          <w:sz w:val="28"/>
        </w:rPr>
        <w:t>
      21. Осы үй-жайлардың есіктері мен терезелері тетіктердің жұмысын ажырататын, қауіпті және аса қауіпті операцияларда тетіктердің жұмысы кезінде адамдардың болуын болдырмайтын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22. Санитарлық және гигиеналық нормаларға сәйкес, жұмыс аймағы ауасында зиянды заттардың рұқсат етілген шекті деңгейін айқындау, шығарылатын ПБ түрлеріне және технологиялық үдерістерді жүргізудің ерекшеліктеріне байланысты өндірістің (дайындаудың) әрбір объектісі үшін жеке белгіленеді.</w:t>
      </w:r>
      <w:r>
        <w:br/>
      </w:r>
      <w:r>
        <w:rPr>
          <w:rFonts w:ascii="Times New Roman"/>
          <w:b w:val="false"/>
          <w:i w:val="false"/>
          <w:color w:val="000000"/>
          <w:sz w:val="28"/>
        </w:rPr>
        <w:t>
</w:t>
      </w:r>
      <w:r>
        <w:rPr>
          <w:rFonts w:ascii="Times New Roman"/>
          <w:b w:val="false"/>
          <w:i w:val="false"/>
          <w:color w:val="000000"/>
          <w:sz w:val="28"/>
        </w:rPr>
        <w:t>
      23. Технологиялық жабдықтың үй-жайдағы жұмыс орындарының компоненттермен және құрамдармен, өрт қауіпті және жарылыс қауіпті булармен, улы және жағымсыз иісі бар газ түріндегі компоненттермен шаңдануын толық болдырмайтын орындалуы болуы тиіс.</w:t>
      </w:r>
      <w:r>
        <w:br/>
      </w:r>
      <w:r>
        <w:rPr>
          <w:rFonts w:ascii="Times New Roman"/>
          <w:b w:val="false"/>
          <w:i w:val="false"/>
          <w:color w:val="000000"/>
          <w:sz w:val="28"/>
        </w:rPr>
        <w:t>
</w:t>
      </w:r>
      <w:r>
        <w:rPr>
          <w:rFonts w:ascii="Times New Roman"/>
          <w:b w:val="false"/>
          <w:i w:val="false"/>
          <w:color w:val="000000"/>
          <w:sz w:val="28"/>
        </w:rPr>
        <w:t>
      24. Өндірістік үй-жайларда жұмыс орындарында санитарлық-гигиеналық нормаларға жауап беретін, тұрақты түрде жұмыс істейтін ағынды және сорғыш, жарылыс қауіпсіз вентиляция атмосфераны және кездейсоқ ұшқын пайда болудан жарылыс туындауы мүмкін булардың, газдардың және шаңдардың концентрациясын қамтамасыз етуге қабілетті болуы міндетті.</w:t>
      </w:r>
      <w:r>
        <w:br/>
      </w:r>
      <w:r>
        <w:rPr>
          <w:rFonts w:ascii="Times New Roman"/>
          <w:b w:val="false"/>
          <w:i w:val="false"/>
          <w:color w:val="000000"/>
          <w:sz w:val="28"/>
        </w:rPr>
        <w:t>
</w:t>
      </w:r>
      <w:r>
        <w:rPr>
          <w:rFonts w:ascii="Times New Roman"/>
          <w:b w:val="false"/>
          <w:i w:val="false"/>
          <w:color w:val="000000"/>
          <w:sz w:val="28"/>
        </w:rPr>
        <w:t>
      25. Желдеткіш жабдықтар мен ағынды сулардың коммуникациясы қоршаған кеңістіктің ластануын болдырмайтын ұстағыштармен жабдықталады; желдеткіш жүйе тазарту мен жуу үшін жеңіл қолжетімді орындалады.</w:t>
      </w:r>
      <w:r>
        <w:br/>
      </w:r>
      <w:r>
        <w:rPr>
          <w:rFonts w:ascii="Times New Roman"/>
          <w:b w:val="false"/>
          <w:i w:val="false"/>
          <w:color w:val="000000"/>
          <w:sz w:val="28"/>
        </w:rPr>
        <w:t>
</w:t>
      </w:r>
      <w:r>
        <w:rPr>
          <w:rFonts w:ascii="Times New Roman"/>
          <w:b w:val="false"/>
          <w:i w:val="false"/>
          <w:color w:val="000000"/>
          <w:sz w:val="28"/>
        </w:rPr>
        <w:t>
      26. Жабдық барлық операциялар кезінде пиротехник жұмыскердің зақымдануын болдырмайтындай өткір шеттері мен қырларынсыз орындалады.</w:t>
      </w:r>
      <w:r>
        <w:br/>
      </w:r>
      <w:r>
        <w:rPr>
          <w:rFonts w:ascii="Times New Roman"/>
          <w:b w:val="false"/>
          <w:i w:val="false"/>
          <w:color w:val="000000"/>
          <w:sz w:val="28"/>
        </w:rPr>
        <w:t>
</w:t>
      </w:r>
      <w:r>
        <w:rPr>
          <w:rFonts w:ascii="Times New Roman"/>
          <w:b w:val="false"/>
          <w:i w:val="false"/>
          <w:color w:val="000000"/>
          <w:sz w:val="28"/>
        </w:rPr>
        <w:t>
      27. Машина белшектерінің құрамдарымен жанасатындардан дайындалған материалдар осы машиналарда өңделетін барлық компоненттерге химиялық тұрақты қолданылады.</w:t>
      </w:r>
      <w:r>
        <w:br/>
      </w:r>
      <w:r>
        <w:rPr>
          <w:rFonts w:ascii="Times New Roman"/>
          <w:b w:val="false"/>
          <w:i w:val="false"/>
          <w:color w:val="000000"/>
          <w:sz w:val="28"/>
        </w:rPr>
        <w:t>
</w:t>
      </w:r>
      <w:r>
        <w:rPr>
          <w:rFonts w:ascii="Times New Roman"/>
          <w:b w:val="false"/>
          <w:i w:val="false"/>
          <w:color w:val="000000"/>
          <w:sz w:val="28"/>
        </w:rPr>
        <w:t>
      28. Құрамдардың орналасу аймақтарындағы жанасатын материалдардың үйлесімділігі болжамды ұшқынды, құрғақ үйкелісті, жұмыс орындарының бүлінуін және құрамдарға металл сынықтары мен басқа да материалдардың түсуін толық болдырмауы тиіс.</w:t>
      </w:r>
      <w:r>
        <w:br/>
      </w:r>
      <w:r>
        <w:rPr>
          <w:rFonts w:ascii="Times New Roman"/>
          <w:b w:val="false"/>
          <w:i w:val="false"/>
          <w:color w:val="000000"/>
          <w:sz w:val="28"/>
        </w:rPr>
        <w:t>
</w:t>
      </w:r>
      <w:r>
        <w:rPr>
          <w:rFonts w:ascii="Times New Roman"/>
          <w:b w:val="false"/>
          <w:i w:val="false"/>
          <w:color w:val="000000"/>
          <w:sz w:val="28"/>
        </w:rPr>
        <w:t>
      29. Тетіктер мен машиналарда конструктивтік материал ретінде кез келген ағашты және ПБ жанасатын ағаш өнімдерін, теріні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
      30. Өрт қауіпті және жарылыс қауіпті қоспалар үшін тиеу және тиеп-түсіру құрылғылары қашықтан басқарумен жабдықталады.</w:t>
      </w:r>
      <w:r>
        <w:br/>
      </w:r>
      <w:r>
        <w:rPr>
          <w:rFonts w:ascii="Times New Roman"/>
          <w:b w:val="false"/>
          <w:i w:val="false"/>
          <w:color w:val="000000"/>
          <w:sz w:val="28"/>
        </w:rPr>
        <w:t>
</w:t>
      </w:r>
      <w:r>
        <w:rPr>
          <w:rFonts w:ascii="Times New Roman"/>
          <w:b w:val="false"/>
          <w:i w:val="false"/>
          <w:color w:val="000000"/>
          <w:sz w:val="28"/>
        </w:rPr>
        <w:t>
      31. Жабдықпен жұмыс кезінде қатты шуға жол берілмейді, қатты шудың пайда болуы кезінде жабдық тоқтатылады, жұмыс тоқталады, қатты шудың себептері түзетіледі.</w:t>
      </w:r>
      <w:r>
        <w:br/>
      </w:r>
      <w:r>
        <w:rPr>
          <w:rFonts w:ascii="Times New Roman"/>
          <w:b w:val="false"/>
          <w:i w:val="false"/>
          <w:color w:val="000000"/>
          <w:sz w:val="28"/>
        </w:rPr>
        <w:t>
</w:t>
      </w:r>
      <w:r>
        <w:rPr>
          <w:rFonts w:ascii="Times New Roman"/>
          <w:b w:val="false"/>
          <w:i w:val="false"/>
          <w:color w:val="000000"/>
          <w:sz w:val="28"/>
        </w:rPr>
        <w:t>
      32. ПБ жанасатын аппараттардың, тетіктердің, машиналардың барлық тораптары түрлі-түсті металдан дайындалады.</w:t>
      </w:r>
      <w:r>
        <w:br/>
      </w:r>
      <w:r>
        <w:rPr>
          <w:rFonts w:ascii="Times New Roman"/>
          <w:b w:val="false"/>
          <w:i w:val="false"/>
          <w:color w:val="000000"/>
          <w:sz w:val="28"/>
        </w:rPr>
        <w:t>
</w:t>
      </w:r>
      <w:r>
        <w:rPr>
          <w:rFonts w:ascii="Times New Roman"/>
          <w:b w:val="false"/>
          <w:i w:val="false"/>
          <w:color w:val="000000"/>
          <w:sz w:val="28"/>
        </w:rPr>
        <w:t>
      33. ПБ жарылыс қауіпті операциялар үй-жай ішіндегі жарылыс барлық ғимарат бойынша зиян келтірмейтін, ал бұзылулар үй-жайдың өз ішінде жойылатындай жасалған үй-жайда жүргізіледі.</w:t>
      </w:r>
      <w:r>
        <w:br/>
      </w:r>
      <w:r>
        <w:rPr>
          <w:rFonts w:ascii="Times New Roman"/>
          <w:b w:val="false"/>
          <w:i w:val="false"/>
          <w:color w:val="000000"/>
          <w:sz w:val="28"/>
        </w:rPr>
        <w:t>
</w:t>
      </w:r>
      <w:r>
        <w:rPr>
          <w:rFonts w:ascii="Times New Roman"/>
          <w:b w:val="false"/>
          <w:i w:val="false"/>
          <w:color w:val="000000"/>
          <w:sz w:val="28"/>
        </w:rPr>
        <w:t>
      34. Үй-жайлар мынадай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 оны ғимараттың қалған бөліктерімен бөліп тұрған үш қабырғасы және басқа кабиналар олар жарылыс кезінде құламайтындай есеппен орындалады;</w:t>
      </w:r>
      <w:r>
        <w:br/>
      </w:r>
      <w:r>
        <w:rPr>
          <w:rFonts w:ascii="Times New Roman"/>
          <w:b w:val="false"/>
          <w:i w:val="false"/>
          <w:color w:val="000000"/>
          <w:sz w:val="28"/>
        </w:rPr>
        <w:t>
</w:t>
      </w:r>
      <w:r>
        <w:rPr>
          <w:rFonts w:ascii="Times New Roman"/>
          <w:b w:val="false"/>
          <w:i w:val="false"/>
          <w:color w:val="000000"/>
          <w:sz w:val="28"/>
        </w:rPr>
        <w:t>
      2) сыртқы қабырғаны (бұзып шығарылатын) терезе ойығы ретінде салуға рұқсат етіледі;</w:t>
      </w:r>
      <w:r>
        <w:br/>
      </w:r>
      <w:r>
        <w:rPr>
          <w:rFonts w:ascii="Times New Roman"/>
          <w:b w:val="false"/>
          <w:i w:val="false"/>
          <w:color w:val="000000"/>
          <w:sz w:val="28"/>
        </w:rPr>
        <w:t>
</w:t>
      </w:r>
      <w:r>
        <w:rPr>
          <w:rFonts w:ascii="Times New Roman"/>
          <w:b w:val="false"/>
          <w:i w:val="false"/>
          <w:color w:val="000000"/>
          <w:sz w:val="28"/>
        </w:rPr>
        <w:t>
      3) бұзып шығарылатын қабырғаның алдына біршама қашықтықта жарылыс кезінде соғу толқыны мен жарықшақтардың бытырауына кедергі болатын бетон немесе каркасты-сеппелі қабырға орнатылады;</w:t>
      </w:r>
      <w:r>
        <w:br/>
      </w:r>
      <w:r>
        <w:rPr>
          <w:rFonts w:ascii="Times New Roman"/>
          <w:b w:val="false"/>
          <w:i w:val="false"/>
          <w:color w:val="000000"/>
          <w:sz w:val="28"/>
        </w:rPr>
        <w:t>
</w:t>
      </w:r>
      <w:r>
        <w:rPr>
          <w:rFonts w:ascii="Times New Roman"/>
          <w:b w:val="false"/>
          <w:i w:val="false"/>
          <w:color w:val="000000"/>
          <w:sz w:val="28"/>
        </w:rPr>
        <w:t>
      4) тебе жабындысына жеңіл типтегі, жарылыс кезінде үлкен кесектер бермейтін материалдар (көбікті-немесе күлбетондар) қолданылады;</w:t>
      </w:r>
      <w:r>
        <w:br/>
      </w:r>
      <w:r>
        <w:rPr>
          <w:rFonts w:ascii="Times New Roman"/>
          <w:b w:val="false"/>
          <w:i w:val="false"/>
          <w:color w:val="000000"/>
          <w:sz w:val="28"/>
        </w:rPr>
        <w:t>
</w:t>
      </w:r>
      <w:r>
        <w:rPr>
          <w:rFonts w:ascii="Times New Roman"/>
          <w:b w:val="false"/>
          <w:i w:val="false"/>
          <w:color w:val="000000"/>
          <w:sz w:val="28"/>
        </w:rPr>
        <w:t>
      5) өндірістік ғимараттар арасында қауіпсіз арақашықтық сақталады;</w:t>
      </w:r>
      <w:r>
        <w:br/>
      </w:r>
      <w:r>
        <w:rPr>
          <w:rFonts w:ascii="Times New Roman"/>
          <w:b w:val="false"/>
          <w:i w:val="false"/>
          <w:color w:val="000000"/>
          <w:sz w:val="28"/>
        </w:rPr>
        <w:t>
</w:t>
      </w:r>
      <w:r>
        <w:rPr>
          <w:rFonts w:ascii="Times New Roman"/>
          <w:b w:val="false"/>
          <w:i w:val="false"/>
          <w:color w:val="000000"/>
          <w:sz w:val="28"/>
        </w:rPr>
        <w:t>
      6) ұзақ сақталғанда химиялық ыдырау нәтижесінде өзінен өзі жануға қабілетті жарылғыш заттардың тозаңы жиналатындай шұңқырларға, тегіссіздіктерге, еденнің жұмсаруларына рұқсат берілмейді;</w:t>
      </w:r>
      <w:r>
        <w:br/>
      </w:r>
      <w:r>
        <w:rPr>
          <w:rFonts w:ascii="Times New Roman"/>
          <w:b w:val="false"/>
          <w:i w:val="false"/>
          <w:color w:val="000000"/>
          <w:sz w:val="28"/>
        </w:rPr>
        <w:t>
</w:t>
      </w:r>
      <w:r>
        <w:rPr>
          <w:rFonts w:ascii="Times New Roman"/>
          <w:b w:val="false"/>
          <w:i w:val="false"/>
          <w:color w:val="000000"/>
          <w:sz w:val="28"/>
        </w:rPr>
        <w:t>
      7) ерекше сезімтал жарылғыш заттар және олардың қоспаларымен жұмыс жүргізілетін үй-жайда тазалық сақталады;</w:t>
      </w:r>
      <w:r>
        <w:br/>
      </w:r>
      <w:r>
        <w:rPr>
          <w:rFonts w:ascii="Times New Roman"/>
          <w:b w:val="false"/>
          <w:i w:val="false"/>
          <w:color w:val="000000"/>
          <w:sz w:val="28"/>
        </w:rPr>
        <w:t>
</w:t>
      </w:r>
      <w:r>
        <w:rPr>
          <w:rFonts w:ascii="Times New Roman"/>
          <w:b w:val="false"/>
          <w:i w:val="false"/>
          <w:color w:val="000000"/>
          <w:sz w:val="28"/>
        </w:rPr>
        <w:t>
      8) өндірістік шеберханаларда тек сулы немесе булы жылытуға рұқсат беріледі.</w:t>
      </w:r>
      <w:r>
        <w:br/>
      </w:r>
      <w:r>
        <w:rPr>
          <w:rFonts w:ascii="Times New Roman"/>
          <w:b w:val="false"/>
          <w:i w:val="false"/>
          <w:color w:val="000000"/>
          <w:sz w:val="28"/>
        </w:rPr>
        <w:t>
</w:t>
      </w:r>
      <w:r>
        <w:rPr>
          <w:rFonts w:ascii="Times New Roman"/>
          <w:b w:val="false"/>
          <w:i w:val="false"/>
          <w:color w:val="000000"/>
          <w:sz w:val="28"/>
        </w:rPr>
        <w:t>
      35. Электр өткізгіш, электр жабдығы, электр жарықтандырғыш құрылғылар герметикалық және жарылыс қауіпсіз болып орындалады.</w:t>
      </w:r>
      <w:r>
        <w:br/>
      </w:r>
      <w:r>
        <w:rPr>
          <w:rFonts w:ascii="Times New Roman"/>
          <w:b w:val="false"/>
          <w:i w:val="false"/>
          <w:color w:val="000000"/>
          <w:sz w:val="28"/>
        </w:rPr>
        <w:t>
</w:t>
      </w:r>
      <w:r>
        <w:rPr>
          <w:rFonts w:ascii="Times New Roman"/>
          <w:b w:val="false"/>
          <w:i w:val="false"/>
          <w:color w:val="000000"/>
          <w:sz w:val="28"/>
        </w:rPr>
        <w:t>
      36. Өрт болған жағдайда табиғи жарықтандыру үшін қызмет ететін терезе ойықтары, сыртқа ашылатын қосымша есік қызметін атқаратын жармалармен жабдықталады.</w:t>
      </w:r>
      <w:r>
        <w:br/>
      </w:r>
      <w:r>
        <w:rPr>
          <w:rFonts w:ascii="Times New Roman"/>
          <w:b w:val="false"/>
          <w:i w:val="false"/>
          <w:color w:val="000000"/>
          <w:sz w:val="28"/>
        </w:rPr>
        <w:t>
</w:t>
      </w:r>
      <w:r>
        <w:rPr>
          <w:rFonts w:ascii="Times New Roman"/>
          <w:b w:val="false"/>
          <w:i w:val="false"/>
          <w:color w:val="000000"/>
          <w:sz w:val="28"/>
        </w:rPr>
        <w:t>
      37. Өндірістік ғимараттар найзағай түсуден қорғалады.</w:t>
      </w:r>
    </w:p>
    <w:bookmarkEnd w:id="10"/>
    <w:bookmarkStart w:name="z110" w:id="11"/>
    <w:p>
      <w:pPr>
        <w:spacing w:after="0"/>
        <w:ind w:left="0"/>
        <w:jc w:val="left"/>
      </w:pPr>
      <w:r>
        <w:rPr>
          <w:rFonts w:ascii="Times New Roman"/>
          <w:b/>
          <w:i w:val="false"/>
          <w:color w:val="000000"/>
        </w:rPr>
        <w:t xml:space="preserve"> 
4.2. ПБ қолдану (пайдалану) кезіндегі қауіпсіздікке қойылатын талаптар</w:t>
      </w:r>
    </w:p>
    <w:bookmarkEnd w:id="11"/>
    <w:bookmarkStart w:name="z112" w:id="12"/>
    <w:p>
      <w:pPr>
        <w:spacing w:after="0"/>
        <w:ind w:left="0"/>
        <w:jc w:val="both"/>
      </w:pPr>
      <w:r>
        <w:rPr>
          <w:rFonts w:ascii="Times New Roman"/>
          <w:b w:val="false"/>
          <w:i w:val="false"/>
          <w:color w:val="000000"/>
          <w:sz w:val="28"/>
        </w:rPr>
        <w:t>
      38. ПБ қолдану кезінде олардың жұмыс істеуіне әкеп соқтыруға қабілетті өнімге қандай да бір сыртқы әсері (ашық от, электр жабдығы, табиғи факторлардың әсері болмайтын шарттар жасалуы қажет.</w:t>
      </w:r>
      <w:r>
        <w:br/>
      </w:r>
      <w:r>
        <w:rPr>
          <w:rFonts w:ascii="Times New Roman"/>
          <w:b w:val="false"/>
          <w:i w:val="false"/>
          <w:color w:val="000000"/>
          <w:sz w:val="28"/>
        </w:rPr>
        <w:t>
</w:t>
      </w:r>
      <w:r>
        <w:rPr>
          <w:rFonts w:ascii="Times New Roman"/>
          <w:b w:val="false"/>
          <w:i w:val="false"/>
          <w:color w:val="000000"/>
          <w:sz w:val="28"/>
        </w:rPr>
        <w:t>
      39. ПБ арналуы мен құрылымдық ерекшеліктеріне байланысты олардың әрекеті қауіптілік деңгейімен сипатталатын бір немесе бірнеше қауіпті факторлардың пайда болуымен жалғастырылады.</w:t>
      </w:r>
      <w:r>
        <w:br/>
      </w:r>
      <w:r>
        <w:rPr>
          <w:rFonts w:ascii="Times New Roman"/>
          <w:b w:val="false"/>
          <w:i w:val="false"/>
          <w:color w:val="000000"/>
          <w:sz w:val="28"/>
        </w:rPr>
        <w:t>
</w:t>
      </w:r>
      <w:r>
        <w:rPr>
          <w:rFonts w:ascii="Times New Roman"/>
          <w:b w:val="false"/>
          <w:i w:val="false"/>
          <w:color w:val="000000"/>
          <w:sz w:val="28"/>
        </w:rPr>
        <w:t>
      40. ПБ қауіпсіздік шаралары сақтала отырып, өздерінің мақсатына сәйкес қолданылады.</w:t>
      </w:r>
      <w:r>
        <w:br/>
      </w:r>
      <w:r>
        <w:rPr>
          <w:rFonts w:ascii="Times New Roman"/>
          <w:b w:val="false"/>
          <w:i w:val="false"/>
          <w:color w:val="000000"/>
          <w:sz w:val="28"/>
        </w:rPr>
        <w:t>
</w:t>
      </w:r>
      <w:r>
        <w:rPr>
          <w:rFonts w:ascii="Times New Roman"/>
          <w:b w:val="false"/>
          <w:i w:val="false"/>
          <w:color w:val="000000"/>
          <w:sz w:val="28"/>
        </w:rPr>
        <w:t>
      41. Тұтынушыдағы ПБ қоздыру электр тізбектерінің (жабдықтарын) жұмыс қабілетін тексеруге және бақылауға тыйым салынады.</w:t>
      </w:r>
      <w:r>
        <w:br/>
      </w:r>
      <w:r>
        <w:rPr>
          <w:rFonts w:ascii="Times New Roman"/>
          <w:b w:val="false"/>
          <w:i w:val="false"/>
          <w:color w:val="000000"/>
          <w:sz w:val="28"/>
        </w:rPr>
        <w:t>
</w:t>
      </w:r>
      <w:r>
        <w:rPr>
          <w:rFonts w:ascii="Times New Roman"/>
          <w:b w:val="false"/>
          <w:i w:val="false"/>
          <w:color w:val="000000"/>
          <w:sz w:val="28"/>
        </w:rPr>
        <w:t>
      42. Биіктікте әсер ететін (мысалы, зымырандар, Рим шамдары, шағын салюттер) ПБ үшін бәсеңдеу уақыты бұзып шығу зарядының жанған өнімдерін немесе құралған газ ағынының әсер етуі мүмкін шегінен тыс оператордың қауіпсіз шығуына жеткілікті болуына рұқсат беріледі.</w:t>
      </w:r>
      <w:r>
        <w:br/>
      </w:r>
      <w:r>
        <w:rPr>
          <w:rFonts w:ascii="Times New Roman"/>
          <w:b w:val="false"/>
          <w:i w:val="false"/>
          <w:color w:val="000000"/>
          <w:sz w:val="28"/>
        </w:rPr>
        <w:t>
</w:t>
      </w:r>
      <w:r>
        <w:rPr>
          <w:rFonts w:ascii="Times New Roman"/>
          <w:b w:val="false"/>
          <w:i w:val="false"/>
          <w:color w:val="000000"/>
          <w:sz w:val="28"/>
        </w:rPr>
        <w:t>
      43. Биіктікте әсер ететін пиротехникалық элементтер жерге түскенге дейін жанып кетуі тиіс, бұл ретте көп элементті ПБ барлық пиротехникалық элементтердің іске қосылуы қамтамасыз етіледі.</w:t>
      </w:r>
      <w:r>
        <w:br/>
      </w:r>
      <w:r>
        <w:rPr>
          <w:rFonts w:ascii="Times New Roman"/>
          <w:b w:val="false"/>
          <w:i w:val="false"/>
          <w:color w:val="000000"/>
          <w:sz w:val="28"/>
        </w:rPr>
        <w:t>
</w:t>
      </w:r>
      <w:r>
        <w:rPr>
          <w:rFonts w:ascii="Times New Roman"/>
          <w:b w:val="false"/>
          <w:i w:val="false"/>
          <w:color w:val="000000"/>
          <w:sz w:val="28"/>
        </w:rPr>
        <w:t>
      44. Тұрмыстық бағыттағы ПБ-ның әрекеті қауіпті аумақ радиусынан аспайды.</w:t>
      </w:r>
      <w:r>
        <w:br/>
      </w:r>
      <w:r>
        <w:rPr>
          <w:rFonts w:ascii="Times New Roman"/>
          <w:b w:val="false"/>
          <w:i w:val="false"/>
          <w:color w:val="000000"/>
          <w:sz w:val="28"/>
        </w:rPr>
        <w:t>
</w:t>
      </w:r>
      <w:r>
        <w:rPr>
          <w:rFonts w:ascii="Times New Roman"/>
          <w:b w:val="false"/>
          <w:i w:val="false"/>
          <w:color w:val="000000"/>
          <w:sz w:val="28"/>
        </w:rPr>
        <w:t>
      45. ПБ жану өнімдерінде қауіпті концентраттағы зиянды заттардың бөлінуіне және болуына рұқсат берілмейді.</w:t>
      </w:r>
    </w:p>
    <w:bookmarkEnd w:id="12"/>
    <w:bookmarkStart w:name="z120" w:id="13"/>
    <w:p>
      <w:pPr>
        <w:spacing w:after="0"/>
        <w:ind w:left="0"/>
        <w:jc w:val="left"/>
      </w:pPr>
      <w:r>
        <w:rPr>
          <w:rFonts w:ascii="Times New Roman"/>
          <w:b/>
          <w:i w:val="false"/>
          <w:color w:val="000000"/>
        </w:rPr>
        <w:t xml:space="preserve"> 
5. ПБ сақтау және тасымалдау кезіндегі қауіпсіздік талаптары</w:t>
      </w:r>
    </w:p>
    <w:bookmarkEnd w:id="13"/>
    <w:bookmarkStart w:name="z121" w:id="14"/>
    <w:p>
      <w:pPr>
        <w:spacing w:after="0"/>
        <w:ind w:left="0"/>
        <w:jc w:val="both"/>
      </w:pPr>
      <w:r>
        <w:rPr>
          <w:rFonts w:ascii="Times New Roman"/>
          <w:b w:val="false"/>
          <w:i w:val="false"/>
          <w:color w:val="000000"/>
          <w:sz w:val="28"/>
        </w:rPr>
        <w:t>
      46. ПБ-ны арнайы қоймаларда (өндірістік және зертханалық үй-жайларда) сақтау жарылғыш заттарды сақтауға қойылатын өнеркәсіптік қауіпсіздік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47. Тұрғындарға еркін сатылуға арналған ПБ мынадай талаптарға сәйкес жабдықталған қоймаларда сақталады:</w:t>
      </w:r>
      <w:r>
        <w:br/>
      </w:r>
      <w:r>
        <w:rPr>
          <w:rFonts w:ascii="Times New Roman"/>
          <w:b w:val="false"/>
          <w:i w:val="false"/>
          <w:color w:val="000000"/>
          <w:sz w:val="28"/>
        </w:rPr>
        <w:t>
</w:t>
      </w:r>
      <w:r>
        <w:rPr>
          <w:rFonts w:ascii="Times New Roman"/>
          <w:b w:val="false"/>
          <w:i w:val="false"/>
          <w:color w:val="000000"/>
          <w:sz w:val="28"/>
        </w:rPr>
        <w:t>
      1) басқа қосымша, қызметтік үй-жайлардан берік қабырғалармен, берік төбе жабындарымен және еденмен оқшауланады;</w:t>
      </w:r>
      <w:r>
        <w:br/>
      </w:r>
      <w:r>
        <w:rPr>
          <w:rFonts w:ascii="Times New Roman"/>
          <w:b w:val="false"/>
          <w:i w:val="false"/>
          <w:color w:val="000000"/>
          <w:sz w:val="28"/>
        </w:rPr>
        <w:t>
</w:t>
      </w:r>
      <w:r>
        <w:rPr>
          <w:rFonts w:ascii="Times New Roman"/>
          <w:b w:val="false"/>
          <w:i w:val="false"/>
          <w:color w:val="000000"/>
          <w:sz w:val="28"/>
        </w:rPr>
        <w:t>
      2) мөрленетін және пломбаланатын екі ішкі құлыпқа жабылатын металл есік орнатылады;</w:t>
      </w:r>
      <w:r>
        <w:br/>
      </w:r>
      <w:r>
        <w:rPr>
          <w:rFonts w:ascii="Times New Roman"/>
          <w:b w:val="false"/>
          <w:i w:val="false"/>
          <w:color w:val="000000"/>
          <w:sz w:val="28"/>
        </w:rPr>
        <w:t>
</w:t>
      </w:r>
      <w:r>
        <w:rPr>
          <w:rFonts w:ascii="Times New Roman"/>
          <w:b w:val="false"/>
          <w:i w:val="false"/>
          <w:color w:val="000000"/>
          <w:sz w:val="28"/>
        </w:rPr>
        <w:t>
      3) терезе ойықтарының ішкі жағына немесе жақтаулар арасына болат торлар орнатылады;</w:t>
      </w:r>
      <w:r>
        <w:br/>
      </w:r>
      <w:r>
        <w:rPr>
          <w:rFonts w:ascii="Times New Roman"/>
          <w:b w:val="false"/>
          <w:i w:val="false"/>
          <w:color w:val="000000"/>
          <w:sz w:val="28"/>
        </w:rPr>
        <w:t>
</w:t>
      </w:r>
      <w:r>
        <w:rPr>
          <w:rFonts w:ascii="Times New Roman"/>
          <w:b w:val="false"/>
          <w:i w:val="false"/>
          <w:color w:val="000000"/>
          <w:sz w:val="28"/>
        </w:rPr>
        <w:t>
      4) бұйымдарды сақтауға арналған бөлме өртке қарсы құралдармен жабдықталады.</w:t>
      </w:r>
      <w:r>
        <w:br/>
      </w:r>
      <w:r>
        <w:rPr>
          <w:rFonts w:ascii="Times New Roman"/>
          <w:b w:val="false"/>
          <w:i w:val="false"/>
          <w:color w:val="000000"/>
          <w:sz w:val="28"/>
        </w:rPr>
        <w:t>
</w:t>
      </w:r>
      <w:r>
        <w:rPr>
          <w:rFonts w:ascii="Times New Roman"/>
          <w:b w:val="false"/>
          <w:i w:val="false"/>
          <w:color w:val="000000"/>
          <w:sz w:val="28"/>
        </w:rPr>
        <w:t>
      48. Өндірістік ПБ (техникалық және арнайы) сақтауға арналған қоймалар тұрақты (базисті), шығысты және жылжымалы қоймалар болып бөлінеді:</w:t>
      </w:r>
      <w:r>
        <w:br/>
      </w:r>
      <w:r>
        <w:rPr>
          <w:rFonts w:ascii="Times New Roman"/>
          <w:b w:val="false"/>
          <w:i w:val="false"/>
          <w:color w:val="000000"/>
          <w:sz w:val="28"/>
        </w:rPr>
        <w:t>
</w:t>
      </w:r>
      <w:r>
        <w:rPr>
          <w:rFonts w:ascii="Times New Roman"/>
          <w:b w:val="false"/>
          <w:i w:val="false"/>
          <w:color w:val="000000"/>
          <w:sz w:val="28"/>
        </w:rPr>
        <w:t>
      1) базистік қоймалар - бұйымдарды ұзақ сақтау үшін қызмет етеді;</w:t>
      </w:r>
      <w:r>
        <w:br/>
      </w:r>
      <w:r>
        <w:rPr>
          <w:rFonts w:ascii="Times New Roman"/>
          <w:b w:val="false"/>
          <w:i w:val="false"/>
          <w:color w:val="000000"/>
          <w:sz w:val="28"/>
        </w:rPr>
        <w:t>
</w:t>
      </w:r>
      <w:r>
        <w:rPr>
          <w:rFonts w:ascii="Times New Roman"/>
          <w:b w:val="false"/>
          <w:i w:val="false"/>
          <w:color w:val="000000"/>
          <w:sz w:val="28"/>
        </w:rPr>
        <w:t>
      2) шығыс қоймалар - бұйымдардың ағымдағы қажеттілігін қамтамасыз ету үшін қызмет етеді;</w:t>
      </w:r>
      <w:r>
        <w:br/>
      </w:r>
      <w:r>
        <w:rPr>
          <w:rFonts w:ascii="Times New Roman"/>
          <w:b w:val="false"/>
          <w:i w:val="false"/>
          <w:color w:val="000000"/>
          <w:sz w:val="28"/>
        </w:rPr>
        <w:t>
</w:t>
      </w:r>
      <w:r>
        <w:rPr>
          <w:rFonts w:ascii="Times New Roman"/>
          <w:b w:val="false"/>
          <w:i w:val="false"/>
          <w:color w:val="000000"/>
          <w:sz w:val="28"/>
        </w:rPr>
        <w:t>
      3) жылжымалы қоймалар - бұйымдарды қысқа мерзімге сақтауға арналған.</w:t>
      </w:r>
      <w:r>
        <w:br/>
      </w:r>
      <w:r>
        <w:rPr>
          <w:rFonts w:ascii="Times New Roman"/>
          <w:b w:val="false"/>
          <w:i w:val="false"/>
          <w:color w:val="000000"/>
          <w:sz w:val="28"/>
        </w:rPr>
        <w:t>
</w:t>
      </w:r>
      <w:r>
        <w:rPr>
          <w:rFonts w:ascii="Times New Roman"/>
          <w:b w:val="false"/>
          <w:i w:val="false"/>
          <w:color w:val="000000"/>
          <w:sz w:val="28"/>
        </w:rPr>
        <w:t>
      49) Қоймаларды толтыру нормалары:</w:t>
      </w:r>
      <w:r>
        <w:br/>
      </w:r>
      <w:r>
        <w:rPr>
          <w:rFonts w:ascii="Times New Roman"/>
          <w:b w:val="false"/>
          <w:i w:val="false"/>
          <w:color w:val="000000"/>
          <w:sz w:val="28"/>
        </w:rPr>
        <w:t>
</w:t>
      </w:r>
      <w:r>
        <w:rPr>
          <w:rFonts w:ascii="Times New Roman"/>
          <w:b w:val="false"/>
          <w:i w:val="false"/>
          <w:color w:val="000000"/>
          <w:sz w:val="28"/>
        </w:rPr>
        <w:t>
      1) тұрақты сақтау қоймалары үшін - 200 000 кг-дан артық емес;</w:t>
      </w:r>
      <w:r>
        <w:br/>
      </w:r>
      <w:r>
        <w:rPr>
          <w:rFonts w:ascii="Times New Roman"/>
          <w:b w:val="false"/>
          <w:i w:val="false"/>
          <w:color w:val="000000"/>
          <w:sz w:val="28"/>
        </w:rPr>
        <w:t>
</w:t>
      </w:r>
      <w:r>
        <w:rPr>
          <w:rFonts w:ascii="Times New Roman"/>
          <w:b w:val="false"/>
          <w:i w:val="false"/>
          <w:color w:val="000000"/>
          <w:sz w:val="28"/>
        </w:rPr>
        <w:t>
      2) шығыс қоймалары үшін - 5 000 кг-дан артық емес;</w:t>
      </w:r>
      <w:r>
        <w:br/>
      </w:r>
      <w:r>
        <w:rPr>
          <w:rFonts w:ascii="Times New Roman"/>
          <w:b w:val="false"/>
          <w:i w:val="false"/>
          <w:color w:val="000000"/>
          <w:sz w:val="28"/>
        </w:rPr>
        <w:t>
</w:t>
      </w:r>
      <w:r>
        <w:rPr>
          <w:rFonts w:ascii="Times New Roman"/>
          <w:b w:val="false"/>
          <w:i w:val="false"/>
          <w:color w:val="000000"/>
          <w:sz w:val="28"/>
        </w:rPr>
        <w:t>
      3) сауда ұйымдарының (дүкендердің) қоймалық үй-жайларында - 5 000 кг-дан артық емес.</w:t>
      </w:r>
      <w:r>
        <w:br/>
      </w:r>
      <w:r>
        <w:rPr>
          <w:rFonts w:ascii="Times New Roman"/>
          <w:b w:val="false"/>
          <w:i w:val="false"/>
          <w:color w:val="000000"/>
          <w:sz w:val="28"/>
        </w:rPr>
        <w:t>
</w:t>
      </w:r>
      <w:r>
        <w:rPr>
          <w:rFonts w:ascii="Times New Roman"/>
          <w:b w:val="false"/>
          <w:i w:val="false"/>
          <w:color w:val="000000"/>
          <w:sz w:val="28"/>
        </w:rPr>
        <w:t>
      50. Қоймаларды желдету үшін құлыппен жабылатын металл тор есіктер, ал терезелер мен желдеткіш люктерге металл торлар орнатылады.</w:t>
      </w:r>
      <w:r>
        <w:br/>
      </w:r>
      <w:r>
        <w:rPr>
          <w:rFonts w:ascii="Times New Roman"/>
          <w:b w:val="false"/>
          <w:i w:val="false"/>
          <w:color w:val="000000"/>
          <w:sz w:val="28"/>
        </w:rPr>
        <w:t>
</w:t>
      </w:r>
      <w:r>
        <w:rPr>
          <w:rFonts w:ascii="Times New Roman"/>
          <w:b w:val="false"/>
          <w:i w:val="false"/>
          <w:color w:val="000000"/>
          <w:sz w:val="28"/>
        </w:rPr>
        <w:t>
      51. ПБ қоймалары найзағайдан қорғайтын жабдықтармен жабдықталады.</w:t>
      </w:r>
      <w:r>
        <w:br/>
      </w:r>
      <w:r>
        <w:rPr>
          <w:rFonts w:ascii="Times New Roman"/>
          <w:b w:val="false"/>
          <w:i w:val="false"/>
          <w:color w:val="000000"/>
          <w:sz w:val="28"/>
        </w:rPr>
        <w:t>
</w:t>
      </w:r>
      <w:r>
        <w:rPr>
          <w:rFonts w:ascii="Times New Roman"/>
          <w:b w:val="false"/>
          <w:i w:val="false"/>
          <w:color w:val="000000"/>
          <w:sz w:val="28"/>
        </w:rPr>
        <w:t>
      52. ПБ тұрақты және уақытша сақтауға арналған қоймалар оларды қабылдау актісі негізінде аумақтық ішкі істер органдарында тіркеледі.</w:t>
      </w:r>
      <w:r>
        <w:br/>
      </w:r>
      <w:r>
        <w:rPr>
          <w:rFonts w:ascii="Times New Roman"/>
          <w:b w:val="false"/>
          <w:i w:val="false"/>
          <w:color w:val="000000"/>
          <w:sz w:val="28"/>
        </w:rPr>
        <w:t>
</w:t>
      </w:r>
      <w:r>
        <w:rPr>
          <w:rFonts w:ascii="Times New Roman"/>
          <w:b w:val="false"/>
          <w:i w:val="false"/>
          <w:color w:val="000000"/>
          <w:sz w:val="28"/>
        </w:rPr>
        <w:t>
      53. Тұрақты және уақытша қоймаға паспорт жасалады, оның бір данасы қоймада сақталады.</w:t>
      </w:r>
      <w:r>
        <w:br/>
      </w:r>
      <w:r>
        <w:rPr>
          <w:rFonts w:ascii="Times New Roman"/>
          <w:b w:val="false"/>
          <w:i w:val="false"/>
          <w:color w:val="000000"/>
          <w:sz w:val="28"/>
        </w:rPr>
        <w:t>
</w:t>
      </w:r>
      <w:r>
        <w:rPr>
          <w:rFonts w:ascii="Times New Roman"/>
          <w:b w:val="false"/>
          <w:i w:val="false"/>
          <w:color w:val="000000"/>
          <w:sz w:val="28"/>
        </w:rPr>
        <w:t>
      54. Қоймалар тұрғын үй құрылыстарынан, от-шашуды көрсететін алаңнан және адамдардың жаппай жиналуынан қауіпсіз қашықтықта орналастырылады.</w:t>
      </w:r>
      <w:r>
        <w:br/>
      </w:r>
      <w:r>
        <w:rPr>
          <w:rFonts w:ascii="Times New Roman"/>
          <w:b w:val="false"/>
          <w:i w:val="false"/>
          <w:color w:val="000000"/>
          <w:sz w:val="28"/>
        </w:rPr>
        <w:t>
</w:t>
      </w:r>
      <w:r>
        <w:rPr>
          <w:rFonts w:ascii="Times New Roman"/>
          <w:b w:val="false"/>
          <w:i w:val="false"/>
          <w:color w:val="000000"/>
          <w:sz w:val="28"/>
        </w:rPr>
        <w:t>
      55. Қоймалардағы едендер ұшқын шығаруды болдырмайтын,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56. Қоймалар екі шығатын есікпен жабдықталады.</w:t>
      </w:r>
      <w:r>
        <w:br/>
      </w:r>
      <w:r>
        <w:rPr>
          <w:rFonts w:ascii="Times New Roman"/>
          <w:b w:val="false"/>
          <w:i w:val="false"/>
          <w:color w:val="000000"/>
          <w:sz w:val="28"/>
        </w:rPr>
        <w:t>
</w:t>
      </w:r>
      <w:r>
        <w:rPr>
          <w:rFonts w:ascii="Times New Roman"/>
          <w:b w:val="false"/>
          <w:i w:val="false"/>
          <w:color w:val="000000"/>
          <w:sz w:val="28"/>
        </w:rPr>
        <w:t>
      57. Күн жаққа қарайтын терезенің шынысын күңгірт немесе ақ бояумен бояуға рұқсат беріледі.</w:t>
      </w:r>
      <w:r>
        <w:br/>
      </w:r>
      <w:r>
        <w:rPr>
          <w:rFonts w:ascii="Times New Roman"/>
          <w:b w:val="false"/>
          <w:i w:val="false"/>
          <w:color w:val="000000"/>
          <w:sz w:val="28"/>
        </w:rPr>
        <w:t>
</w:t>
      </w:r>
      <w:r>
        <w:rPr>
          <w:rFonts w:ascii="Times New Roman"/>
          <w:b w:val="false"/>
          <w:i w:val="false"/>
          <w:color w:val="000000"/>
          <w:sz w:val="28"/>
        </w:rPr>
        <w:t>
      58. Жасанды жарықтандыру сыртта орнатылады.</w:t>
      </w:r>
      <w:r>
        <w:br/>
      </w:r>
      <w:r>
        <w:rPr>
          <w:rFonts w:ascii="Times New Roman"/>
          <w:b w:val="false"/>
          <w:i w:val="false"/>
          <w:color w:val="000000"/>
          <w:sz w:val="28"/>
        </w:rPr>
        <w:t>
</w:t>
      </w:r>
      <w:r>
        <w:rPr>
          <w:rFonts w:ascii="Times New Roman"/>
          <w:b w:val="false"/>
          <w:i w:val="false"/>
          <w:color w:val="000000"/>
          <w:sz w:val="28"/>
        </w:rPr>
        <w:t>
      59. Қоймалар үй-жайында кезекші жарықтандыруға, газ плиталарын, электр қыздырғыш аспаптарды, штепсель розеткаларын орнатуға рұқсат берілмейді.</w:t>
      </w:r>
      <w:r>
        <w:br/>
      </w:r>
      <w:r>
        <w:rPr>
          <w:rFonts w:ascii="Times New Roman"/>
          <w:b w:val="false"/>
          <w:i w:val="false"/>
          <w:color w:val="000000"/>
          <w:sz w:val="28"/>
        </w:rPr>
        <w:t>
</w:t>
      </w:r>
      <w:r>
        <w:rPr>
          <w:rFonts w:ascii="Times New Roman"/>
          <w:b w:val="false"/>
          <w:i w:val="false"/>
          <w:color w:val="000000"/>
          <w:sz w:val="28"/>
        </w:rPr>
        <w:t>
      60. Электрмен қоректендіруді ажыратуға арналған аппараттар қойма үй-жайынан тыс жанбайтын материалдардан жасалған қабырғада немесе жеке тұрған тіректе орналастырылады, шкафта немесе пломбалауға және құлыппен жабуға арналған құрылғылары бар қуысқа бекітіледі.</w:t>
      </w:r>
      <w:r>
        <w:br/>
      </w:r>
      <w:r>
        <w:rPr>
          <w:rFonts w:ascii="Times New Roman"/>
          <w:b w:val="false"/>
          <w:i w:val="false"/>
          <w:color w:val="000000"/>
          <w:sz w:val="28"/>
        </w:rPr>
        <w:t>
</w:t>
      </w:r>
      <w:r>
        <w:rPr>
          <w:rFonts w:ascii="Times New Roman"/>
          <w:b w:val="false"/>
          <w:i w:val="false"/>
          <w:color w:val="000000"/>
          <w:sz w:val="28"/>
        </w:rPr>
        <w:t>
      61. ПБ-нің бірнеше түрін бір қоймада сақтаған кезде жанбайтын бөліп тұратын қалқамен бөлінеді.</w:t>
      </w:r>
      <w:r>
        <w:br/>
      </w:r>
      <w:r>
        <w:rPr>
          <w:rFonts w:ascii="Times New Roman"/>
          <w:b w:val="false"/>
          <w:i w:val="false"/>
          <w:color w:val="000000"/>
          <w:sz w:val="28"/>
        </w:rPr>
        <w:t>
</w:t>
      </w:r>
      <w:r>
        <w:rPr>
          <w:rFonts w:ascii="Times New Roman"/>
          <w:b w:val="false"/>
          <w:i w:val="false"/>
          <w:color w:val="000000"/>
          <w:sz w:val="28"/>
        </w:rPr>
        <w:t>
      62. ПБ қоймаларындағы тиеу-түсіру жұмыстарына арналған тетіктер жарылыстан қорғалған болуына, ал іштей жанатын қозғалтқышты - пайдаланылған газдарды және ұшқын өшіргіштермен бейтараптандыруға рұқсат беріледі.</w:t>
      </w:r>
      <w:r>
        <w:br/>
      </w:r>
      <w:r>
        <w:rPr>
          <w:rFonts w:ascii="Times New Roman"/>
          <w:b w:val="false"/>
          <w:i w:val="false"/>
          <w:color w:val="000000"/>
          <w:sz w:val="28"/>
        </w:rPr>
        <w:t>
</w:t>
      </w:r>
      <w:r>
        <w:rPr>
          <w:rFonts w:ascii="Times New Roman"/>
          <w:b w:val="false"/>
          <w:i w:val="false"/>
          <w:color w:val="000000"/>
          <w:sz w:val="28"/>
        </w:rPr>
        <w:t>
      63. Өнімнің әр түрі жеке есептеледі.</w:t>
      </w:r>
      <w:r>
        <w:br/>
      </w:r>
      <w:r>
        <w:rPr>
          <w:rFonts w:ascii="Times New Roman"/>
          <w:b w:val="false"/>
          <w:i w:val="false"/>
          <w:color w:val="000000"/>
          <w:sz w:val="28"/>
        </w:rPr>
        <w:t>
</w:t>
      </w:r>
      <w:r>
        <w:rPr>
          <w:rFonts w:ascii="Times New Roman"/>
          <w:b w:val="false"/>
          <w:i w:val="false"/>
          <w:color w:val="000000"/>
          <w:sz w:val="28"/>
        </w:rPr>
        <w:t>
      64. Тасымалданатын жүк, соғылуы мен шайқалуы кезінде оның құлау, үйкелу, бір-біріне және көліктің ернеуіне соғылу мүмкіндігі болмайтындай бекітіледі.</w:t>
      </w:r>
      <w:r>
        <w:br/>
      </w:r>
      <w:r>
        <w:rPr>
          <w:rFonts w:ascii="Times New Roman"/>
          <w:b w:val="false"/>
          <w:i w:val="false"/>
          <w:color w:val="000000"/>
          <w:sz w:val="28"/>
        </w:rPr>
        <w:t>
</w:t>
      </w:r>
      <w:r>
        <w:rPr>
          <w:rFonts w:ascii="Times New Roman"/>
          <w:b w:val="false"/>
          <w:i w:val="false"/>
          <w:color w:val="000000"/>
          <w:sz w:val="28"/>
        </w:rPr>
        <w:t>
      65. ПБ тасымалдау кезінде ішінара түсірілуге тиісті әр партия, қалған жүк әрі қарай жол жүру кезінде қозғалмауы үшін басқаларынан жеке бекітіледі.</w:t>
      </w:r>
    </w:p>
    <w:bookmarkEnd w:id="14"/>
    <w:bookmarkStart w:name="z151" w:id="15"/>
    <w:p>
      <w:pPr>
        <w:spacing w:after="0"/>
        <w:ind w:left="0"/>
        <w:jc w:val="left"/>
      </w:pPr>
      <w:r>
        <w:rPr>
          <w:rFonts w:ascii="Times New Roman"/>
          <w:b/>
          <w:i w:val="false"/>
          <w:color w:val="000000"/>
        </w:rPr>
        <w:t xml:space="preserve"> 
6. ПБ жою қауіпсіздігіне қойылатын талаптар</w:t>
      </w:r>
    </w:p>
    <w:bookmarkEnd w:id="15"/>
    <w:bookmarkStart w:name="z152" w:id="16"/>
    <w:p>
      <w:pPr>
        <w:spacing w:after="0"/>
        <w:ind w:left="0"/>
        <w:jc w:val="both"/>
      </w:pPr>
      <w:r>
        <w:rPr>
          <w:rFonts w:ascii="Times New Roman"/>
          <w:b w:val="false"/>
          <w:i w:val="false"/>
          <w:color w:val="000000"/>
          <w:sz w:val="28"/>
        </w:rPr>
        <w:t>
      66. Әрі қарай пайдалануға жарамсыз ПБ:</w:t>
      </w:r>
      <w:r>
        <w:br/>
      </w:r>
      <w:r>
        <w:rPr>
          <w:rFonts w:ascii="Times New Roman"/>
          <w:b w:val="false"/>
          <w:i w:val="false"/>
          <w:color w:val="000000"/>
          <w:sz w:val="28"/>
        </w:rPr>
        <w:t>
</w:t>
      </w:r>
      <w:r>
        <w:rPr>
          <w:rFonts w:ascii="Times New Roman"/>
          <w:b w:val="false"/>
          <w:i w:val="false"/>
          <w:color w:val="000000"/>
          <w:sz w:val="28"/>
        </w:rPr>
        <w:t>
      1) электр тұтанғыштардың жұмыс істемеуі;</w:t>
      </w:r>
      <w:r>
        <w:br/>
      </w:r>
      <w:r>
        <w:rPr>
          <w:rFonts w:ascii="Times New Roman"/>
          <w:b w:val="false"/>
          <w:i w:val="false"/>
          <w:color w:val="000000"/>
          <w:sz w:val="28"/>
        </w:rPr>
        <w:t>
</w:t>
      </w:r>
      <w:r>
        <w:rPr>
          <w:rFonts w:ascii="Times New Roman"/>
          <w:b w:val="false"/>
          <w:i w:val="false"/>
          <w:color w:val="000000"/>
          <w:sz w:val="28"/>
        </w:rPr>
        <w:t>
      2) құрамдардың тұтанбауы;</w:t>
      </w:r>
      <w:r>
        <w:br/>
      </w:r>
      <w:r>
        <w:rPr>
          <w:rFonts w:ascii="Times New Roman"/>
          <w:b w:val="false"/>
          <w:i w:val="false"/>
          <w:color w:val="000000"/>
          <w:sz w:val="28"/>
        </w:rPr>
        <w:t>
</w:t>
      </w:r>
      <w:r>
        <w:rPr>
          <w:rFonts w:ascii="Times New Roman"/>
          <w:b w:val="false"/>
          <w:i w:val="false"/>
          <w:color w:val="000000"/>
          <w:sz w:val="28"/>
        </w:rPr>
        <w:t>
      3) бұйымдардың толық жұмыс істемеуі;</w:t>
      </w:r>
      <w:r>
        <w:br/>
      </w:r>
      <w:r>
        <w:rPr>
          <w:rFonts w:ascii="Times New Roman"/>
          <w:b w:val="false"/>
          <w:i w:val="false"/>
          <w:color w:val="000000"/>
          <w:sz w:val="28"/>
        </w:rPr>
        <w:t>
</w:t>
      </w:r>
      <w:r>
        <w:rPr>
          <w:rFonts w:ascii="Times New Roman"/>
          <w:b w:val="false"/>
          <w:i w:val="false"/>
          <w:color w:val="000000"/>
          <w:sz w:val="28"/>
        </w:rPr>
        <w:t>
      4) электр тұтандырғыш сымдарының үзілуі;</w:t>
      </w:r>
      <w:r>
        <w:br/>
      </w:r>
      <w:r>
        <w:rPr>
          <w:rFonts w:ascii="Times New Roman"/>
          <w:b w:val="false"/>
          <w:i w:val="false"/>
          <w:color w:val="000000"/>
          <w:sz w:val="28"/>
        </w:rPr>
        <w:t>
</w:t>
      </w:r>
      <w:r>
        <w:rPr>
          <w:rFonts w:ascii="Times New Roman"/>
          <w:b w:val="false"/>
          <w:i w:val="false"/>
          <w:color w:val="000000"/>
          <w:sz w:val="28"/>
        </w:rPr>
        <w:t>
      5) жарамдылық мерзімінің аяқталуы;</w:t>
      </w:r>
      <w:r>
        <w:br/>
      </w:r>
      <w:r>
        <w:rPr>
          <w:rFonts w:ascii="Times New Roman"/>
          <w:b w:val="false"/>
          <w:i w:val="false"/>
          <w:color w:val="000000"/>
          <w:sz w:val="28"/>
        </w:rPr>
        <w:t>
</w:t>
      </w:r>
      <w:r>
        <w:rPr>
          <w:rFonts w:ascii="Times New Roman"/>
          <w:b w:val="false"/>
          <w:i w:val="false"/>
          <w:color w:val="000000"/>
          <w:sz w:val="28"/>
        </w:rPr>
        <w:t>
      6) сәйкестік белгілерінің болмауы (жоғалуы);</w:t>
      </w:r>
      <w:r>
        <w:br/>
      </w:r>
      <w:r>
        <w:rPr>
          <w:rFonts w:ascii="Times New Roman"/>
          <w:b w:val="false"/>
          <w:i w:val="false"/>
          <w:color w:val="000000"/>
          <w:sz w:val="28"/>
        </w:rPr>
        <w:t>
</w:t>
      </w:r>
      <w:r>
        <w:rPr>
          <w:rFonts w:ascii="Times New Roman"/>
          <w:b w:val="false"/>
          <w:i w:val="false"/>
          <w:color w:val="000000"/>
          <w:sz w:val="28"/>
        </w:rPr>
        <w:t>
      7) бүлінудің іздерінің табылуы себептері бойынша жойылуға тиіс.</w:t>
      </w:r>
      <w:r>
        <w:br/>
      </w:r>
      <w:r>
        <w:rPr>
          <w:rFonts w:ascii="Times New Roman"/>
          <w:b w:val="false"/>
          <w:i w:val="false"/>
          <w:color w:val="000000"/>
          <w:sz w:val="28"/>
        </w:rPr>
        <w:t>
</w:t>
      </w:r>
      <w:r>
        <w:rPr>
          <w:rFonts w:ascii="Times New Roman"/>
          <w:b w:val="false"/>
          <w:i w:val="false"/>
          <w:color w:val="000000"/>
          <w:sz w:val="28"/>
        </w:rPr>
        <w:t>
      67. Алаңдар ретінде жарылғыш материалдарды жою үшін полигондар, ПБ элементтерінің ұшуын шектейтін табиғи қоршаулармен (жыралар, арқалықтар) шектелген жер пайдаланылады.</w:t>
      </w:r>
      <w:r>
        <w:br/>
      </w:r>
      <w:r>
        <w:rPr>
          <w:rFonts w:ascii="Times New Roman"/>
          <w:b w:val="false"/>
          <w:i w:val="false"/>
          <w:color w:val="000000"/>
          <w:sz w:val="28"/>
        </w:rPr>
        <w:t>
</w:t>
      </w:r>
      <w:r>
        <w:rPr>
          <w:rFonts w:ascii="Times New Roman"/>
          <w:b w:val="false"/>
          <w:i w:val="false"/>
          <w:color w:val="000000"/>
          <w:sz w:val="28"/>
        </w:rPr>
        <w:t>
      68. Алаңда ПБ, материалдарды жоюмен байланысты емес тұлғалардың болуына жол берілмейді.</w:t>
      </w:r>
      <w:r>
        <w:br/>
      </w:r>
      <w:r>
        <w:rPr>
          <w:rFonts w:ascii="Times New Roman"/>
          <w:b w:val="false"/>
          <w:i w:val="false"/>
          <w:color w:val="000000"/>
          <w:sz w:val="28"/>
        </w:rPr>
        <w:t>
</w:t>
      </w:r>
      <w:r>
        <w:rPr>
          <w:rFonts w:ascii="Times New Roman"/>
          <w:b w:val="false"/>
          <w:i w:val="false"/>
          <w:color w:val="000000"/>
          <w:sz w:val="28"/>
        </w:rPr>
        <w:t>
      69. ПБ жою кезінде қауіпті аймақ құрылыстардан және электр беру желілерінен кем дегенде 500 м қашықтықта орнатылады.</w:t>
      </w:r>
      <w:r>
        <w:br/>
      </w:r>
      <w:r>
        <w:rPr>
          <w:rFonts w:ascii="Times New Roman"/>
          <w:b w:val="false"/>
          <w:i w:val="false"/>
          <w:color w:val="000000"/>
          <w:sz w:val="28"/>
        </w:rPr>
        <w:t>
</w:t>
      </w:r>
      <w:r>
        <w:rPr>
          <w:rFonts w:ascii="Times New Roman"/>
          <w:b w:val="false"/>
          <w:i w:val="false"/>
          <w:color w:val="000000"/>
          <w:sz w:val="28"/>
        </w:rPr>
        <w:t>
      70. Жою қауіпсіздік шаралары сақтала отырып, нақты ПБ пайдалану жөніндегі нұсқаулықта көрсетілген әдіспен жүргізіледі.</w:t>
      </w:r>
      <w:r>
        <w:br/>
      </w:r>
      <w:r>
        <w:rPr>
          <w:rFonts w:ascii="Times New Roman"/>
          <w:b w:val="false"/>
          <w:i w:val="false"/>
          <w:color w:val="000000"/>
          <w:sz w:val="28"/>
        </w:rPr>
        <w:t>
</w:t>
      </w:r>
      <w:r>
        <w:rPr>
          <w:rFonts w:ascii="Times New Roman"/>
          <w:b w:val="false"/>
          <w:i w:val="false"/>
          <w:color w:val="000000"/>
          <w:sz w:val="28"/>
        </w:rPr>
        <w:t>
      71. Жою үшін тасадан немесе қауіпсіз қашықтықтан тұтанатын бұйымдар арасында таспамен немесе шпагатпен бекітілген және орналастырылған өндірісті дайындалған электр тұтанғышы бар картон қабықшадағы қызу шашкасы қолданылады.</w:t>
      </w:r>
      <w:r>
        <w:br/>
      </w:r>
      <w:r>
        <w:rPr>
          <w:rFonts w:ascii="Times New Roman"/>
          <w:b w:val="false"/>
          <w:i w:val="false"/>
          <w:color w:val="000000"/>
          <w:sz w:val="28"/>
        </w:rPr>
        <w:t>
</w:t>
      </w:r>
      <w:r>
        <w:rPr>
          <w:rFonts w:ascii="Times New Roman"/>
          <w:b w:val="false"/>
          <w:i w:val="false"/>
          <w:color w:val="000000"/>
          <w:sz w:val="28"/>
        </w:rPr>
        <w:t>
      72. Кез келген бұйым жойылғаннан кейін, алаңда қайтадан жойылуға тиіс жанбай қалған элементтердің болуы қаралады.</w:t>
      </w:r>
    </w:p>
    <w:bookmarkEnd w:id="16"/>
    <w:bookmarkStart w:name="z166" w:id="17"/>
    <w:p>
      <w:pPr>
        <w:spacing w:after="0"/>
        <w:ind w:left="0"/>
        <w:jc w:val="left"/>
      </w:pPr>
      <w:r>
        <w:rPr>
          <w:rFonts w:ascii="Times New Roman"/>
          <w:b/>
          <w:i w:val="false"/>
          <w:color w:val="000000"/>
        </w:rPr>
        <w:t xml:space="preserve"> 
7. Сәйкестікті растау</w:t>
      </w:r>
    </w:p>
    <w:bookmarkEnd w:id="17"/>
    <w:bookmarkStart w:name="z167" w:id="18"/>
    <w:p>
      <w:pPr>
        <w:spacing w:after="0"/>
        <w:ind w:left="0"/>
        <w:jc w:val="both"/>
      </w:pPr>
      <w:r>
        <w:rPr>
          <w:rFonts w:ascii="Times New Roman"/>
          <w:b w:val="false"/>
          <w:i w:val="false"/>
          <w:color w:val="000000"/>
          <w:sz w:val="28"/>
        </w:rPr>
        <w:t>
      73. ПБ осы Техникалық регламент пен ПБ қолдану саласына жататын өзге де Техникалық регламенттердің талаптарына сәйкестігін растау міндетті түрде сертификаттау нысанында жүзеге асырылады.</w:t>
      </w:r>
      <w:r>
        <w:br/>
      </w:r>
      <w:r>
        <w:rPr>
          <w:rFonts w:ascii="Times New Roman"/>
          <w:b w:val="false"/>
          <w:i w:val="false"/>
          <w:color w:val="000000"/>
          <w:sz w:val="28"/>
        </w:rPr>
        <w:t>
</w:t>
      </w:r>
      <w:r>
        <w:rPr>
          <w:rFonts w:ascii="Times New Roman"/>
          <w:b w:val="false"/>
          <w:i w:val="false"/>
          <w:color w:val="000000"/>
          <w:sz w:val="28"/>
        </w:rPr>
        <w:t>
      74. Сәйкестікті растау Қазақстан Республикасының техникалық реттеу саласындағы </w:t>
      </w:r>
      <w:r>
        <w:rPr>
          <w:rFonts w:ascii="Times New Roman"/>
          <w:b w:val="false"/>
          <w:i w:val="false"/>
          <w:color w:val="000000"/>
          <w:sz w:val="28"/>
        </w:rPr>
        <w:t>заңнамасы</w:t>
      </w:r>
      <w:r>
        <w:rPr>
          <w:rFonts w:ascii="Times New Roman"/>
          <w:b w:val="false"/>
          <w:i w:val="false"/>
          <w:color w:val="000000"/>
          <w:sz w:val="28"/>
        </w:rPr>
        <w:t xml:space="preserve"> мен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8"/>
    <w:bookmarkStart w:name="z169" w:id="19"/>
    <w:p>
      <w:pPr>
        <w:spacing w:after="0"/>
        <w:ind w:left="0"/>
        <w:jc w:val="left"/>
      </w:pPr>
      <w:r>
        <w:rPr>
          <w:rFonts w:ascii="Times New Roman"/>
          <w:b/>
          <w:i w:val="false"/>
          <w:color w:val="000000"/>
        </w:rPr>
        <w:t xml:space="preserve"> 
8. Техникалық регламенттің қолданысқа енгізілу мерзімдері мен шарттары</w:t>
      </w:r>
    </w:p>
    <w:bookmarkEnd w:id="19"/>
    <w:bookmarkStart w:name="z170" w:id="20"/>
    <w:p>
      <w:pPr>
        <w:spacing w:after="0"/>
        <w:ind w:left="0"/>
        <w:jc w:val="both"/>
      </w:pPr>
      <w:r>
        <w:rPr>
          <w:rFonts w:ascii="Times New Roman"/>
          <w:b w:val="false"/>
          <w:i w:val="false"/>
          <w:color w:val="000000"/>
          <w:sz w:val="28"/>
        </w:rPr>
        <w:t>
      75. Осы Техникалық регламенттің талаптарын орындау үшін қолданылатын стандарттау жөніндегі нормативтік құжаттар мен мемлекеттік органдардың өз құзыреті шегінде қалыптастырылатын өзге де құжаттары Қазақстан Республикасының техникалық реттеу саласындағы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тәртіппен үйлестірілуге тиіс.</w:t>
      </w:r>
      <w:r>
        <w:br/>
      </w:r>
      <w:r>
        <w:rPr>
          <w:rFonts w:ascii="Times New Roman"/>
          <w:b w:val="false"/>
          <w:i w:val="false"/>
          <w:color w:val="000000"/>
          <w:sz w:val="28"/>
        </w:rPr>
        <w:t>
</w:t>
      </w:r>
      <w:r>
        <w:rPr>
          <w:rFonts w:ascii="Times New Roman"/>
          <w:b w:val="false"/>
          <w:i w:val="false"/>
          <w:color w:val="000000"/>
          <w:sz w:val="28"/>
        </w:rPr>
        <w:t>
      76. Орталық және жергілікті атқарушы органдар өз нормативтік құқықтық актілерін осы Техникалық регламентке сәйкес келтіруді, сондай-ақ олардың бейімделген енгізілуін қамтамасыз етсін.</w:t>
      </w:r>
      <w:r>
        <w:br/>
      </w:r>
      <w:r>
        <w:rPr>
          <w:rFonts w:ascii="Times New Roman"/>
          <w:b w:val="false"/>
          <w:i w:val="false"/>
          <w:color w:val="000000"/>
          <w:sz w:val="28"/>
        </w:rPr>
        <w:t>
</w:t>
      </w:r>
      <w:r>
        <w:rPr>
          <w:rFonts w:ascii="Times New Roman"/>
          <w:b w:val="false"/>
          <w:i w:val="false"/>
          <w:color w:val="000000"/>
          <w:sz w:val="28"/>
        </w:rPr>
        <w:t>
      77. Осы Техникалық регламент алғаш рет ресми жарияланған күнінен бастап алты ай өткен соң қолданысқа енгізіледі.</w:t>
      </w:r>
    </w:p>
    <w:bookmarkEnd w:id="20"/>
    <w:p>
      <w:pPr>
        <w:spacing w:after="0"/>
        <w:ind w:left="0"/>
        <w:jc w:val="both"/>
      </w:pPr>
      <w:r>
        <w:rPr>
          <w:rFonts w:ascii="Times New Roman"/>
          <w:b w:val="false"/>
          <w:i w:val="false"/>
          <w:color w:val="000000"/>
          <w:sz w:val="28"/>
        </w:rPr>
        <w:t>Техникалық регламентке</w:t>
      </w:r>
      <w:r>
        <w:br/>
      </w:r>
      <w:r>
        <w:rPr>
          <w:rFonts w:ascii="Times New Roman"/>
          <w:b w:val="false"/>
          <w:i w:val="false"/>
          <w:color w:val="000000"/>
          <w:sz w:val="28"/>
        </w:rPr>
        <w:t xml:space="preserve">
1-қосымша      </w:t>
      </w:r>
    </w:p>
    <w:bookmarkStart w:name="z173" w:id="21"/>
    <w:p>
      <w:pPr>
        <w:spacing w:after="0"/>
        <w:ind w:left="0"/>
        <w:jc w:val="left"/>
      </w:pPr>
      <w:r>
        <w:rPr>
          <w:rFonts w:ascii="Times New Roman"/>
          <w:b/>
          <w:i w:val="false"/>
          <w:color w:val="000000"/>
        </w:rPr>
        <w:t xml:space="preserve"> 
Техникалық регламент қолданылатын өнім түрлерінің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85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 сигналдық зымырандар, жаңбыр зымырандары, тұманға қарсы сигналдар және пиротехникалық өзге де бұйымдар: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3604 10 000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p>
      <w:pPr>
        <w:spacing w:after="0"/>
        <w:ind w:left="0"/>
        <w:jc w:val="both"/>
      </w:pPr>
      <w:r>
        <w:rPr>
          <w:rFonts w:ascii="Times New Roman"/>
          <w:b w:val="false"/>
          <w:i w:val="false"/>
          <w:color w:val="000000"/>
          <w:sz w:val="28"/>
        </w:rPr>
        <w:t>Техникалық регламентке</w:t>
      </w:r>
      <w:r>
        <w:br/>
      </w:r>
      <w:r>
        <w:rPr>
          <w:rFonts w:ascii="Times New Roman"/>
          <w:b w:val="false"/>
          <w:i w:val="false"/>
          <w:color w:val="000000"/>
          <w:sz w:val="28"/>
        </w:rPr>
        <w:t xml:space="preserve">
2-қосымша      </w:t>
      </w:r>
    </w:p>
    <w:bookmarkStart w:name="z174" w:id="22"/>
    <w:p>
      <w:pPr>
        <w:spacing w:after="0"/>
        <w:ind w:left="0"/>
        <w:jc w:val="left"/>
      </w:pPr>
      <w:r>
        <w:rPr>
          <w:rFonts w:ascii="Times New Roman"/>
          <w:b/>
          <w:i w:val="false"/>
          <w:color w:val="000000"/>
        </w:rPr>
        <w:t xml:space="preserve"> 
ПБ-ны әлеуетті қауіптілік сыныптары бойынша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681"/>
        <w:gridCol w:w="2574"/>
        <w:gridCol w:w="2750"/>
        <w:gridCol w:w="4713"/>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аймағының радиусы,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бойынша бөлу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түрлері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астам емес</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Бенгаль шамдары, шартылдақтар, үстел фонтандары, зырылдауықтар, көбелектер, тұрмыстық сіріңкелер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астам емес</w:t>
            </w:r>
          </w:p>
        </w:tc>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фейерверктер, түтінді фейерверктік бұйымдар, шағын салюттер, концерттік фонтандар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астам емес</w:t>
            </w:r>
          </w:p>
        </w:tc>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Рим шамдары, үгітілетін петардалар, білтелі петардар және петардалардың байламдары, жер үсті фейерверктері, шағын фейерверктер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астам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(кәсіби салюттер, зымырандар)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факторлар мен қауіпті аймақтар техникалық шарттармен белгіленген I - IV сыныптарына кірмеген өзгелері</w:t>
            </w:r>
          </w:p>
        </w:tc>
      </w:tr>
    </w:tbl>
    <w:p>
      <w:pPr>
        <w:spacing w:after="0"/>
        <w:ind w:left="0"/>
        <w:jc w:val="both"/>
      </w:pPr>
      <w:r>
        <w:rPr>
          <w:rFonts w:ascii="Times New Roman"/>
          <w:b w:val="false"/>
          <w:i w:val="false"/>
          <w:color w:val="000000"/>
          <w:sz w:val="28"/>
        </w:rPr>
        <w:t>Техникалық регламентке</w:t>
      </w:r>
      <w:r>
        <w:br/>
      </w:r>
      <w:r>
        <w:rPr>
          <w:rFonts w:ascii="Times New Roman"/>
          <w:b w:val="false"/>
          <w:i w:val="false"/>
          <w:color w:val="000000"/>
          <w:sz w:val="28"/>
        </w:rPr>
        <w:t xml:space="preserve">
3-қосымша      </w:t>
      </w:r>
    </w:p>
    <w:bookmarkStart w:name="z175" w:id="23"/>
    <w:p>
      <w:pPr>
        <w:spacing w:after="0"/>
        <w:ind w:left="0"/>
        <w:jc w:val="left"/>
      </w:pPr>
      <w:r>
        <w:rPr>
          <w:rFonts w:ascii="Times New Roman"/>
          <w:b/>
          <w:i w:val="false"/>
          <w:color w:val="000000"/>
        </w:rPr>
        <w:t xml:space="preserve"> 
ПБ пайдалану кезіндегі болжамды қауіпті факторлар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133"/>
        <w:gridCol w:w="2508"/>
        <w:gridCol w:w="234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фактор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Айқындайтын фактор, шама бірлігі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деңгейі (аумақ мөлшері)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өнімдерінің жалыны немесе жоғары температуралық ағыны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мөлшері, 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жалын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Конструкцияның ұшатын өрт қауіпті элементтері (жанатын таблеткалар, қыздырылған қождар, ұшқындар)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радиусы, 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радиусымен шектелген барлық аумақ</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(инфрақызыл) сәулелену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тығыздық, Вт/м</w:t>
            </w:r>
            <w:r>
              <w:rPr>
                <w:rFonts w:ascii="Times New Roman"/>
                <w:b w:val="false"/>
                <w:i w:val="false"/>
                <w:color w:val="000000"/>
                <w:vertAlign w:val="superscript"/>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кезіндегі соққы толқыны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МПа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кезінде ұшатын сынықтар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радиусы, 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алаң, ұшу радиусымен шектелген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Төгіндінің бастапқы жылдамдығы есебінен немесе реактивті күштің әрекетімен қозғалатын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Кинетикалық энергия, Дж</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Акустикалық сәулелену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деңгейі, дБЛ:</w:t>
            </w:r>
            <w:r>
              <w:br/>
            </w:r>
            <w:r>
              <w:rPr>
                <w:rFonts w:ascii="Times New Roman"/>
                <w:b w:val="false"/>
                <w:i w:val="false"/>
                <w:color w:val="000000"/>
                <w:sz w:val="20"/>
              </w:rPr>
              <w:t>
- импульсті</w:t>
            </w:r>
            <w:r>
              <w:br/>
            </w:r>
            <w:r>
              <w:rPr>
                <w:rFonts w:ascii="Times New Roman"/>
                <w:b w:val="false"/>
                <w:i w:val="false"/>
                <w:color w:val="000000"/>
                <w:sz w:val="20"/>
              </w:rPr>
              <w:t>
- ұзақ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140</w:t>
            </w:r>
            <w:r>
              <w:br/>
            </w:r>
            <w:r>
              <w:rPr>
                <w:rFonts w:ascii="Times New Roman"/>
                <w:b w:val="false"/>
                <w:i w:val="false"/>
                <w:color w:val="000000"/>
                <w:sz w:val="20"/>
              </w:rPr>
              <w:t>
120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сәулелену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тығыздығы, Дж/м</w:t>
            </w:r>
            <w:r>
              <w:rPr>
                <w:rFonts w:ascii="Times New Roman"/>
                <w:b w:val="false"/>
                <w:i w:val="false"/>
                <w:color w:val="000000"/>
                <w:vertAlign w:val="superscript"/>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өнімдері немесе аэрозольдік жай-күйдегі диспергирлеу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техникалық құжаттама бойынша айқындайды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қоршаған ортаға жану өнімдерінің ерекше әсер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техникалық құжаттама бойынша айқындайды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