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7754" w14:textId="1f47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облысындағы алғашқы интеграцияланған газ-химиялық кешенінің инфрақұрылымы объектілерінің құрылысы" жобасын іске асыру үшін бөлінген бюджеттік кредитті қайта құрылымдау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қарашадағы N 1965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республикалық бюджет туралы" Қазақстан Республикасының 2007 жылғы 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053 "Қазақстанның Даму Банкі" акционерлік қоғамына Атырау облысындағы алғашқы интеграцияланған газ-химиялық кешенінің инфрақұрылымы объектілерінің құрылысына кредиттік ресурстар беру" бюджеттік бағдарламасы бойынша "Қазақстанның Даму Банкі" акционерлік қоғамына берілген бюджеттік кредит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бюджеттік кредитті игеру кезеңін 2010 жылғы 1 желтоқсанға дейін ұзарту;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есептелген сыйақыны капиталдандыра отырып, сыйақы төлеу мерзімін 2010 жылғы 1 желтоқсанға дейін кейінге қалдыру;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кредиттің мерзімін 20 жылдан 21 жылға дейін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негізгі борышты өтеу бойынша жеңілдік кезеңін 6 жылдан 7 жылға дейін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"Kazakhstan Petrochemical Industries Inc." жауапкершілігі шектеулі серіктестігі (бұдан әрі - Түпкілікті қарыз алушы) үшін "Атырау облысындағы алғашқы интеграцияланған газ-химиялық кешенінің инфрақұрылымы объектілерінің құрылысы" жобасын (бұдан әрі - Жоба) іске асыру мақсатында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 үшін "Самұрық-Қазына" ұлттық әл-ауқат қоры" акционерлік қоғамына Қазақстан Республикасының Ұлттық қорынан қаражат бөлу туралы оң шешім болған;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қарыз алушы Қазақстан Республикасы Қаржы министрлігі мен Қазақстан Республикасы Энергетика және минералдық ресурстар министрлігіне Қытайдың Экспорт-Импорт Банкі мен "Қазақстанның Даму Банкі" акционерлік қоғамы арасындағы бас келісім шеңберінде "Атырау облысындағы алғашқы интеграцияланған газ-химиялық кешенінің инфрақұрылымы объектілерінің құрылысы" жобасын қаржыландыру жөніндегі Қытайдың Экспорт-Импорт Банкінің ниетін растайтын құжаттарды тапсырған жағдайда бюджеттік кредит қаражатын игеруге қол жетімділік шарттарымен қайта құрылымдалсын.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тиісті қосымша келісім жасалуын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