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0f9b" w14:textId="a910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паллиативтік көмек және мейірбике күтімі көрсетілуге тиіс санаттарының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26 қарашадағы N 1938 Қаулысы. Күші жойылды - Қазақстан Республикасы Үкіметінің 2015 жылғы 5 маусымдағы № 410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05.06.2015 </w:t>
      </w:r>
      <w:r>
        <w:rPr>
          <w:rFonts w:ascii="Times New Roman"/>
          <w:b w:val="false"/>
          <w:i w:val="false"/>
          <w:color w:val="ff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"Халық денсаулығы мен денсаулық сақтау жүйесі туралы" Қазақстан Республикасының 2009 жылғы 18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халықтың паллиативтік көмек және мейірбике күтімі көрсетілуге тиіс санаттарының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он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1938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Халықтың паллиативтік көмек және мейірбике күтімі көрсетілуге</w:t>
      </w:r>
      <w:r>
        <w:br/>
      </w:r>
      <w:r>
        <w:rPr>
          <w:rFonts w:ascii="Times New Roman"/>
          <w:b/>
          <w:i w:val="false"/>
          <w:color w:val="000000"/>
        </w:rPr>
        <w:t>
тиіс санаттарының тізбесі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IV дәрежедегі қатерлі ісік ауруларымен;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соңғы сатыдағы ЖИТС-пен;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соңғы сатыдағы созылмалы үдемелі ауруларымен (декомпенсация сатысындағы жүрек, өкпе, бауыр және бүйрек функциясының жеткіліксіздігі, мидың қан айналымы бұзылуының ауыр салдары) ауыратын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Бастан өткерген аурудың және (немесе) мүгедектіктің салдарынан өзіне өзі қызмет көрсете алмайтын, өмір сүру ұзақтығы шектелген адамдар.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