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6565" w14:textId="a7b6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1997 жылғы 18 қарашадағы Қарашығанақ мұнай-газ конденсаты кен орнының мердігерлік учаскесінің өнімін бөлу туралы түпкілікті келісімнің шеңберінде әлеуметтік және инфрақұрылымдық жобаларға қосымша қаржы қаражатын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24 қарашадағы N 1922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1997 жылғы 18 қарашадағы Қарашығанақ мұнай-газ конденсаты кен орнының мердігерлік учаскесінің өнімін бөлу туралы түпкілікті келісім (бұдан әрі - ӨБТК) шеңберінде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Энергетика және минералдық ресурстар министрлігінің: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ӨБТК шеңберінде 2009 жылы Батыс Қазақстан облысының Бөрлі ауданы Ақсай қаласының әлеуметтік және инфрақұрылымдық жобаларына қосымша 10 миллион АҚШ долларын бөлу туралы;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жоғарыда аталған шығындарды ӨБТК шарттарында көзделген өтелетін шығындарға жатқызу туралы ұсынысымен келісілсін.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және минералдық ресурстар министрлігі заңнамада белгіленген тәртіппен осы қаулының 1-тармағын іске асыру жөніндегі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