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8388" w14:textId="83f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13 маусымдағы N 583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қарашадағы N 1866 Қаулысы. Күші жойылды - Қазақстан Республикасы Үкіметінің 2011 жылғы 30 мамырдағы № 599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2011.05.30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"Транзитті дамыту мәселелері жөнінде комиссия құру туралы" Қазақстан Республикасы Үкіметінің 2008 жылғы 13 маусымдағы N 583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1866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Транзитті дамыту мәселелері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  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Рахымбекова                 - Қазақстан Республикасы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Темірқұлқызы        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транзиттік саясат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Жигалов  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Васильевич        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Серікұлы               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Қырғызбаев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Исатайұлы              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қауіпсіздік комитеті Шекара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Барменқұлов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Назарбайұлы            коммуникация министрлігі Көліктік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Бас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Сағатханұлы            министрлігі Жол полициясы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Уандықов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Құсманұлы               коммуникация министрлігі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қатынас жолдары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Әбдірахманов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Айдарханұлы            министрлігі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инспекция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   министрлігі Салық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Әкиұлы               министрлігі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инспекция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министрлігі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Сүтемгенов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Болатұлы                коммуникация министрлігі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көлік-коммуникация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кешенін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Оразбеков                   - "Самұрық-Қазына" ұлттық әл-ауқат қоры"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Жаңабергенұлы           акционерлік қоғамының көлік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жөніндегі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    - "Қазақстан темір жолы"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Әнуарбекұлы             компаниясы"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Бекмағамбетов               - "Көлік және коммуникация ғылыми-зерттеу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Махметұлы               институты"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серіктестігінің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Есенғарин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Қабатайұлы          экспедиторлар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Каплан                      - Қазақстан Республикасы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Теодор Лазаревич              автомобиль тасымалдаушылары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Өтепбаев                    - "Атамекен" Одағы"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Орынбекұлы              экономикалық палатасы"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бірлестігі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Сұлтанбекова                - "Investment Group ACME Co. LTD"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Талапбекқызы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Тайлыбаев                   - "Аманат инвест групп" компаниялар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Жарқынбекұлы            тобының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Макалкин                    - "Қайталама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       өнеркәсіпшілерінің республикалық одағы"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қауымдастығы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Смирнова                    - Қазақстан тасымалдаушылары мен вагондар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Иосифовна              операторларының қауымдастығы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