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3c71" w14:textId="e673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"Мойнақ СЭС қуатын беру схемасы" жобасы бойынша мемлекеттік кепілдігін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қарашадағы N 1771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желілерін басқару жөніндегі қазақстандық компания" "КЕGОС" акционерлік қоғамы (бұдан әрі - "КЕGОС" АҚ) іске асыратын "Мойнақ СЭС қуатын беру схемасы" жобасын тиімді қаржыландыруды ұйымдастыру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"КЕGОС" АҚ-мен мемлекеттік кепілдік беру туралы келісім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Халықаралық Қайта Құру және Даму Банкіне (бұдан әрі - Банк) "2009 - 2011 жылдарға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кепілдіктер берудің лимиті шегінде 48000000 (қырық сегіз миллион) АҚШ доллары мөлшерінде тартылатын қарыз бойынша "КЕGОС" АҚ-ның міндеттемелерін қамтамасыз ету ретінде Қазақстан Республикасының мемлекеттік кепілдігін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"Самұрық-Қазына" ұлттық әл-ауқат қоры" акционерлік қоғамына Қазақстан Республикасының заңнамасында белгіленген тәртіппен "КЕGОС" АҚ-ның мемлекеттік кепілдікті алуға үміткер тұлғаларға қойылатын  талаптарды орындауын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