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e34d" w14:textId="858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Италия Республикасы арасындағы Стратегиялық әріптестік туралы шартқа қол қою туралы ұсынысты Қазақстан Республикасы Президентінің қарауына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қарашадағы N 1743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Италия Республикасы арасындағы Стратегиялық әріптестік туралы шартқа қол кою туралы ұсыныс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мен Италия Республикасының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Стратегиялық әріптестік туралы </w:t>
      </w:r>
      <w:r>
        <w:rPr>
          <w:rFonts w:ascii="Times New Roman"/>
          <w:b/>
          <w:i w:val="false"/>
          <w:color w:val="000080"/>
          <w:sz w:val="28"/>
        </w:rPr>
        <w:t>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аталатын, Қазақстан Республикасы мен Италия Республикасы,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ел халықтары арасында қалыптасқан байланыстарды, достық қарым-қатынастарды және өзара түсіністік дәстүрін назарға ала отырып және оларды нығайту халықаралық бейбітшілік пен қауіпсіздікті қолдау ісіне қызмет ететіндігін ескеріп,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 Жарғысының, Хельсинки Қорытынды актісінің және Еуропадағы қауіпсіздік және ынтымақтастық жөніндегі ұйым шеңберінде қол қойылған басқа құжаттардың мақсаттары мен принциптеріне, сондай-ақ халықаралық құқықтың жалпыға бірдей танылған баска нормаларына өздерінің адалдықтарын, атап айтқанда Италия үшін - өзінің ЕО мүшелігінен туындайтын міндеттемелерді құрметтейтінін растай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22 маусымда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1994 жылғы 22 қыркүйекте Римде қол қойылған Қазақстан Республикасы мен Италия Республикасының арасындағы Өзара қарым-қатынастар принциптері туралы бірлескен декларацияға өздерінің адалдықтарын растай отырып және оны екі мемлекет пен халықтың жан-жақты байланыстары мен өзара іс-қимылын қазір және кейіннен дамыту мен тереңдетудің құқықтық негізі ретінде қарай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елдің экономикалық ынтымақтастығын нығайтуға, оны одан әрі дамыту үшін қолайлы жағдайлар жасауға, барлық меншік нысанындағы шаруашылық жүргізуші субъектілер арасында тікелей байланыстар орнатуға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шығасылардың жоғарылығына байланысты екі жақты саудадағы, қосылған құны жоғары өнімнің үлес салмағы мен екі жақты саудадағы жоғары технологияларды арттыра отырып,екі ел арасындағы тауар айналымын кеңейтуге, сондай-ақ тауар айналымын әртараптандыру жөнінде бірлескен шаралар қабылдауға тілек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елдің энергетикалық саладағы өзара іс-қимылының энергетикалық қауіпсіздікті қамтамасыз ету үшін стратегиялық маңызы бар екендігін ұғына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саяси, экономикалық, ғылыми-техникалық, экологиялық ақпараттық, гуманитарлық, мәдени және басқа да салаларда екі жақты ынтымақтастыққа жаңа серпін беру әрі оның құқықтық базасын нығайту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өз қарым-қатынастарын теңдік, өзара сенім, стратегиялық әріптестік және жан-жақты ынтымақтастық негізінде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еуропалық және еуразиялық кеңістікте бейбітшілікті нығайту, тұрақтылық пен қауіпсіздікті арттыру мақсатында өзара іс-қимыл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БҰҰ-ның, ЕҚЫҰ-ның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ортақ мүдделер шеңберін белгілеу тұрғысында халықаралық өзекті мәселелер бойынша ынтымақтастықты тереңдету мақсатында екі жақты саяси диалогты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халықаралық ұйымдар шеңберінде ынтымақтастық пен байланыстарды кеңейтеді.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ЕҚЫҰ институттарын күшейту және ЕҚЫҰ кеңістігінде құқық үстемдігін дамыту жөніндегі, оның ішінде бірлескен бастамаларды іске асыру жолымен тығыз ынтымақтастықты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адам құқығы, заң үстемдігі, тиімді басқару мен демократияландыру және адам құқықтары мен негізгі бостандықтарды қорғау саласындағы барлық тиісті халықаралық шарттарды имплементациялау саласында екі жақты ынтымақтастықты нығайтуға өздерінің адалдығын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өздерінің халықаралық міндеттемелеріне, сондай-ақ ұлттық заңнамаларына сәйкес бір Тараптың заңды және жеке тұлғаларының заңды құқықтары мен мүдделеріне екінші Тараптың аумағында кепілдік беретін қажетті шараларды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өздерінің ұлттық заңнамалары мен екі жақты және көп жақты негіздердегі халықаралық міндеттемелеріне сәйкес, қауіпсіздікке қатерлер мен қыр көрсетулерге қарсы күрес саласында, сондай-ақ жаппай қырып-жоятын қаруды таратпау және орнықты дамуға жәрдем көрсету салаларында ынтымақтастықты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әскери және әскери-техникалық салаларда ынтымақтасады, жекелеген келісімдердің негізінде Тараптардың тиісті ведомстволары арасындағы байланыстарға жәрдемдеседі.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жекелеген келісімдердің негізінде әскери кадрларды даярлау саласында екі жақты ынтымақтастықты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екі мемлекеттегі экономикалық реформалардың табысты іске асырылуына ықпал етеді, сауда-экономикалық ынтымақтастықты кеңейту мен дамытуға күш-жігер жұмсайды.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өз күш-жігерлерін өздерінің ұлттық заңнамаларына сәйкес, өз аумақтарында екінші Тараптың жеке және заңды тұлғаларының кәсіпкерлік қызмет үшін қолайлы жағдайларды қамтамасыз етуге жұмсайды.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ядролық энергетика саласындағы, атап айтқанда, уран өндіру, сондай-ақ ядролық отын өндірісі, мұнай мен газ саласындағы ынтымақтастықты нығайтады.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энергиямен жабдықтау жобалары және талаптары бойынша бір-біріне консультация береді және энергия үнемдеу, экологиялық жағынан таза көмір және қайта жаңғыртылатын энергия көздері саласындағы технология алмасуды қолдайды.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9-бап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тиісті органдары арасында тиісті келісімдер жасасу, тәжірибе және ақпарат алмасу жолымен Тараптар банк, қаржы және салық салаларындағы ынтымақтастықты дамытады.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өндірістік, инвестициялық, банктік және коммерциялық салалардағы ынтымақтастықты дамытуға жәрдем көрсету үшін бірлескен қаржы-өнеркәсіп топтарын, холдингтік және лизингтік компанияларды құруды және одан әрі дамытуды көтермелейді.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10-бап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өзара тиімді ынтымақтастықты іздестіру мақсатында консультациялар өткізу арқылы көлік, телекоммуникация және ақпараттық салаларда, сондай-ақ азаматтық авиация саласында өзара іс-қимыл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2003 жылғы 5 ақпандағы Қазақстан Республикасының Үкіметі мен Италия Республикасының Үкіметі арасындағы Жолаушылар мен жүктерді автомобиль көлігімен халықаралық тасымалдауды өзара реттеу туралы қолданыстағы келісім негізінде Тараптар халықаралық автомобиль тасымалы саласында ынтымақтасады.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ғарыш саласында, оның ішінде Жерді қашықтықтан зондтау, кадрлар даярлау, ғарыш аппараттарын әзірлеу және жасау саласындағы ынтымақтастықты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қатысушылары болып табылатын халықаралық шарттарға сәйкес Тараптар қоршаған орта саласындағы ынтымақтастықты дамытуға жәрдем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білім, мәдениет, денсаулық сақтау, туризм және спорт салаларындағы ынтымақтастықты дамытады.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бейбітшілік пен халықаралық өзара түсіністікті нығайту мақсатында діндер мен мәдениеттер арасындағы диалогты дамыту саласында ынтымақтасады.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өңірлік деңгейдегі өзара қарым-қатынастарды дамытуды экономикалық, мәдени байланыстар мен туризмді барынша жандандыру мақсатындағы қажетті негіз ретінде қарастырады. Тараптар Тараптардың әкімшілік-аумақтық бірліктері арасында тікелей байланыстар орнатуды қолдайды.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Шартта көзделген ережелерді қаржыландыру Тараптардың ұлттық заңнамаларына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келісімі бойынша осы Шартқа өзгерістер мен толықтырулар енгізілуі мүмкін, олар осы Шарттың ажырамас бөлігі болып табылатын жекелеген хаттамалармен ресімделеді және Тараптардың рәсімдеріне сәйкес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 дипломатиялық арналар арқылы оның күшіне енуі үшін қажетті мемлекетішілік рәсімдерді Тараптардың орындағаны туралы хабардар ететін соңғы жазбаша хабарлама алынған күнінен кейінгі екінші айдың бірінші күні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 белгіленбеген мерзімге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бірі дипломатиялық арналар арқылы екінші Тараптың өзінің осындай ниеті туралы хабарламасын алған күнінен бастап алты ай өткен соң осы Шарт өз қолданысын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Рим қаласында 2009 жылғы " " ____ әрқайсысы қазақ, италия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ағылшын тілдерінде екі түпнұсқа данада жасалды, әрі барлық мәтіндері бірдей дәлме дәл болып табылады. Осы Шарттың ережелерін түсіндіру кезінде келіспеушіліктер туындаған жағдайда, Тараптар ағылшын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 Италия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үшін                               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