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f04af" w14:textId="40f04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2009 жылғы 2 қарашадағы N 1737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"2009 - 2011 жылдарға арналған республикалық бюджет туралы" Қазақстан Республикасының 2008 жылғы 4 желтоқсандағы </w:t>
      </w:r>
      <w:r>
        <w:rPr>
          <w:rFonts w:ascii="Times New Roman"/>
          <w:b w:val="false"/>
          <w:i w:val="false"/>
          <w:color w:val="000000"/>
          <w:sz w:val="28"/>
        </w:rPr>
        <w:t>Заңына</w:t>
      </w:r>
      <w:r>
        <w:rPr>
          <w:rFonts w:ascii="Times New Roman"/>
          <w:b w:val="false"/>
          <w:i w:val="false"/>
          <w:color w:val="000000"/>
          <w:sz w:val="28"/>
        </w:rPr>
        <w:t xml:space="preserve">, "Бюджеттің атқарылуы және оған кассалық қызмет көрсету ережесін бекіту туралы" Қазақстан Республикасы Үкіметінің 2009 жылғы 26 ақпандағы N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министрлігіне осы қаулының қосымшасына сәйкес сот актілерін орындау үшін 2009 жылға арналған республикалық бюджетте көзделген Қазақстан Республикасы Үкіметінің соттардың шешімдері бойынша міндеттемелерді орындауға арналған резервінен 47791337 (қырық жеті миллион жеті жүз тоқсан бір мың үш жүз отыз жеті) теңге бөлінсін.</w:t>
      </w:r>
      <w:r>
        <w:br/>
      </w:r>
      <w:r>
        <w:rPr>
          <w:rFonts w:ascii="Times New Roman"/>
          <w:b w:val="false"/>
          <w:i w:val="false"/>
          <w:color w:val="000000"/>
          <w:sz w:val="28"/>
        </w:rPr>
        <w:t>
</w:t>
      </w:r>
      <w:r>
        <w:rPr>
          <w:rFonts w:ascii="Times New Roman"/>
          <w:b w:val="false"/>
          <w:i w:val="false"/>
          <w:color w:val="000000"/>
          <w:sz w:val="28"/>
        </w:rPr>
        <w:t>
      2. Зиян келтірген мемлекеттік органдар заңнамада белгіленген тәртіппен Қазақстан Республикасы Үкіметінің резервінен оқшауландырылған қаражатты өтеу жөнінде шаралар қабылдасын.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 қарашадағы</w:t>
      </w:r>
      <w:r>
        <w:br/>
      </w:r>
      <w:r>
        <w:rPr>
          <w:rFonts w:ascii="Times New Roman"/>
          <w:b w:val="false"/>
          <w:i w:val="false"/>
          <w:color w:val="000000"/>
          <w:sz w:val="28"/>
        </w:rPr>
        <w:t xml:space="preserve">
N 1737 қаулысына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Орындауға жататын сот шешімдерінің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5693"/>
        <w:gridCol w:w="2693"/>
        <w:gridCol w:w="1893"/>
        <w:gridCol w:w="249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Сот органының атауы және шешім шығарылған күн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Талапкер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кірісіне төленетін мемлекеттік баж шегерілген сома (теңге)</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кірісіне төленетін мемлекеттік баж (теңге)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 Аягөз аудандық сотының 2007 жылғы 15.10. шешімі,</w:t>
            </w:r>
            <w:r>
              <w:br/>
            </w:r>
            <w:r>
              <w:rPr>
                <w:rFonts w:ascii="Times New Roman"/>
                <w:b w:val="false"/>
                <w:i w:val="false"/>
                <w:color w:val="000000"/>
                <w:sz w:val="20"/>
              </w:rPr>
              <w:t>
Шығыс Қазақстан облыстық сотының қадағалау алқасының 2008 жылғы 08.09. қаулысы,</w:t>
            </w:r>
            <w:r>
              <w:br/>
            </w:r>
            <w:r>
              <w:rPr>
                <w:rFonts w:ascii="Times New Roman"/>
                <w:b w:val="false"/>
                <w:i w:val="false"/>
                <w:color w:val="000000"/>
                <w:sz w:val="20"/>
              </w:rPr>
              <w:t>
Шығыс Қазақстан облысының Аягөз аудандық сотының 2008 жылғы 12.11.ұйғарымы,</w:t>
            </w:r>
            <w:r>
              <w:br/>
            </w:r>
            <w:r>
              <w:rPr>
                <w:rFonts w:ascii="Times New Roman"/>
                <w:b w:val="false"/>
                <w:i w:val="false"/>
                <w:color w:val="000000"/>
                <w:sz w:val="20"/>
              </w:rPr>
              <w:t>
Қазақстан Республикасы Жоғарғы Сотының қадағалау алқасының 2008 жылғы 13.11. қаулысы,</w:t>
            </w:r>
            <w:r>
              <w:br/>
            </w:r>
            <w:r>
              <w:rPr>
                <w:rFonts w:ascii="Times New Roman"/>
                <w:b w:val="false"/>
                <w:i w:val="false"/>
                <w:color w:val="000000"/>
                <w:sz w:val="20"/>
              </w:rPr>
              <w:t>
Шығыс Қазақстан облыстық сотының қадағалау алқасының 2009 жылғы 23.01. қаулысы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 Жақсыбаев</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241640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қаласының Түріксіб аудандық сотының 14.01.2009 жылғы қаулысы,</w:t>
            </w:r>
            <w:r>
              <w:br/>
            </w:r>
            <w:r>
              <w:rPr>
                <w:rFonts w:ascii="Times New Roman"/>
                <w:b w:val="false"/>
                <w:i w:val="false"/>
                <w:color w:val="000000"/>
                <w:sz w:val="20"/>
              </w:rPr>
              <w:t>
Алматы қалалық сотының қылмыстық істер алқасының 2009 жылғы 26.03. қаулысы,</w:t>
            </w:r>
            <w:r>
              <w:br/>
            </w:r>
            <w:r>
              <w:rPr>
                <w:rFonts w:ascii="Times New Roman"/>
                <w:b w:val="false"/>
                <w:i w:val="false"/>
                <w:color w:val="000000"/>
                <w:sz w:val="20"/>
              </w:rPr>
              <w:t>
Алматы қалалық сотының қадағалау алқасының 2009 жылғы 27.07. қаулысы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Т.Т. Қарамырзиев</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10048045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Көкшетау қалалық сотының 2009 жылғы 27.02. шешімі,</w:t>
            </w:r>
            <w:r>
              <w:br/>
            </w:r>
            <w:r>
              <w:rPr>
                <w:rFonts w:ascii="Times New Roman"/>
                <w:b w:val="false"/>
                <w:i w:val="false"/>
                <w:color w:val="000000"/>
                <w:sz w:val="20"/>
              </w:rPr>
              <w:t>
Ақмола облыстық сотының азаматтық істер алқасының 2009 жылғы 23.04. қаулысы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Қ.Қ.Рахметов</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200637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облысының Қостанай қалалық сотының 2009 жылғы 08.01. шешімі,</w:t>
            </w:r>
            <w:r>
              <w:br/>
            </w:r>
            <w:r>
              <w:rPr>
                <w:rFonts w:ascii="Times New Roman"/>
                <w:b w:val="false"/>
                <w:i w:val="false"/>
                <w:color w:val="000000"/>
                <w:sz w:val="20"/>
              </w:rPr>
              <w:t>
Қостанай облыстық сотының азаматтық істер алқасының 2009 жылғы 16.02. қаулысы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 Федоренко</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Тараз қаласының N 2 сотының 2004 жылғы 16.11. шешімі,</w:t>
            </w:r>
            <w:r>
              <w:br/>
            </w:r>
            <w:r>
              <w:rPr>
                <w:rFonts w:ascii="Times New Roman"/>
                <w:b w:val="false"/>
                <w:i w:val="false"/>
                <w:color w:val="000000"/>
                <w:sz w:val="20"/>
              </w:rPr>
              <w:t>
Тараз қалалық сотының 2005 жылғы 14.07. ұйғарымы,</w:t>
            </w:r>
            <w:r>
              <w:br/>
            </w:r>
            <w:r>
              <w:rPr>
                <w:rFonts w:ascii="Times New Roman"/>
                <w:b w:val="false"/>
                <w:i w:val="false"/>
                <w:color w:val="000000"/>
                <w:sz w:val="20"/>
              </w:rPr>
              <w:t>
Тараз қалалық сотының 2008 жылғы 26.09. ұйғарымы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Г.Н. Хайруллина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7796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Тараз қаласы N 2 сотының 16.11.2004 жылғы шешімі,</w:t>
            </w:r>
            <w:r>
              <w:br/>
            </w:r>
            <w:r>
              <w:rPr>
                <w:rFonts w:ascii="Times New Roman"/>
                <w:b w:val="false"/>
                <w:i w:val="false"/>
                <w:color w:val="000000"/>
                <w:sz w:val="20"/>
              </w:rPr>
              <w:t>
Тараз қалалық сотының 2005 жылғы 14.07. ұйғарымы,</w:t>
            </w:r>
            <w:r>
              <w:br/>
            </w:r>
            <w:r>
              <w:rPr>
                <w:rFonts w:ascii="Times New Roman"/>
                <w:b w:val="false"/>
                <w:i w:val="false"/>
                <w:color w:val="000000"/>
                <w:sz w:val="20"/>
              </w:rPr>
              <w:t>
Тараз қалалық сотының 2008 жылғы 26.09. ұйғарымы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Н.Н. Хайруллина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23386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облысының Мамандырылған ауданаралық экономикалық сотының 23.06.2006 жылғы шешімі,</w:t>
            </w:r>
            <w:r>
              <w:br/>
            </w:r>
            <w:r>
              <w:rPr>
                <w:rFonts w:ascii="Times New Roman"/>
                <w:b w:val="false"/>
                <w:i w:val="false"/>
                <w:color w:val="000000"/>
                <w:sz w:val="20"/>
              </w:rPr>
              <w:t>
Ақтөбе қалалық N 2 сотының 2006 жылғы 18.09. ұйғарымы,</w:t>
            </w:r>
            <w:r>
              <w:br/>
            </w:r>
            <w:r>
              <w:rPr>
                <w:rFonts w:ascii="Times New Roman"/>
                <w:b w:val="false"/>
                <w:i w:val="false"/>
                <w:color w:val="000000"/>
                <w:sz w:val="20"/>
              </w:rPr>
              <w:t>
Ақтөбе облыстық сотының азаматтық істер алқасының 2006 жылғы 09.11. қаулысы,</w:t>
            </w:r>
            <w:r>
              <w:br/>
            </w:r>
            <w:r>
              <w:rPr>
                <w:rFonts w:ascii="Times New Roman"/>
                <w:b w:val="false"/>
                <w:i w:val="false"/>
                <w:color w:val="000000"/>
                <w:sz w:val="20"/>
              </w:rPr>
              <w:t>
Қазақстан Республикасы Жоғарғы Сотының қадағалау алқасының 2007 жылғы 26.12. қаулысы,</w:t>
            </w:r>
            <w:r>
              <w:br/>
            </w:r>
            <w:r>
              <w:rPr>
                <w:rFonts w:ascii="Times New Roman"/>
                <w:b w:val="false"/>
                <w:i w:val="false"/>
                <w:color w:val="000000"/>
                <w:sz w:val="20"/>
              </w:rPr>
              <w:t>
Ақтөбе қаласы сотының 2008 жылғы 14.04. ұйғарымы,</w:t>
            </w:r>
            <w:r>
              <w:br/>
            </w:r>
            <w:r>
              <w:rPr>
                <w:rFonts w:ascii="Times New Roman"/>
                <w:b w:val="false"/>
                <w:i w:val="false"/>
                <w:color w:val="000000"/>
                <w:sz w:val="20"/>
              </w:rPr>
              <w:t>
Ақтөбе қаласы сотының 2008 жылғы 30.07. ұйғарымы,</w:t>
            </w:r>
            <w:r>
              <w:br/>
            </w:r>
            <w:r>
              <w:rPr>
                <w:rFonts w:ascii="Times New Roman"/>
                <w:b w:val="false"/>
                <w:i w:val="false"/>
                <w:color w:val="000000"/>
                <w:sz w:val="20"/>
              </w:rPr>
              <w:t>
Ақтөбе қаласы сотының 2009 жылғы 27.03. ұйғарымы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"СНПС-Ақтөбе-мұнайгаз" АҚ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37199249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Жиыны:                                        47790753       584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сомасы:                      47791337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