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68c0d" w14:textId="2568c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2009 жылғы 31 шілдедегі N 1165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2009 жылғы 23 қазандағы N 1653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"2009 жылғы 30 тамызда Қазақстан Республикасының Конституциясы күнін мерекелеуге дайындық және оны өткізу туралы және Қазақстан Республикасы Үкіметінің резервінен қаражат бөлу туралы" Қазақстан Республикасы Үкіметінің 2009 жылғы 31 шілдедегі N 1165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2009 жылғы 30 тамызда Қазақстан Республикасының Конституциясы күнін мерекелеуге дайындық және оны өткізу жөніндегі іс-шаралар жоспарында: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"Әскери шеруді ұйымдастыру және өткізу" деген 2-бөлімде: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3-бағанда: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13-жолдағы "1-30 тамыз" деген сөздер "20 шілде-30 тамыз"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15-жолдағы "1-28 тамыз" деген сөздер "20 шілде-28 тамыз" деген сөздермен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