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09492" w14:textId="0f094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2005 жылғы 28 желтоқсандағы "Солтүстік Қазақстан - Ақтөбе облысы" өңіраралық электр беру желісін салу және пайдалану туралы концессиялық келісімге және 2006 жылғы 9 қаңтардағы N 2ДП002 Кепілгерлік шартқа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2009 жылғы 13 қазандағы N 1584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жобалар:</w:t>
      </w:r>
      <w:r>
        <w:br/>
      </w:r>
      <w:r>
        <w:rPr>
          <w:rFonts w:ascii="Times New Roman"/>
          <w:b w:val="false"/>
          <w:i w:val="false"/>
          <w:color w:val="000000"/>
          <w:sz w:val="28"/>
        </w:rPr>
        <w:t>
</w:t>
      </w:r>
      <w:r>
        <w:rPr>
          <w:rFonts w:ascii="Times New Roman"/>
          <w:b w:val="false"/>
          <w:i w:val="false"/>
          <w:color w:val="000000"/>
          <w:sz w:val="28"/>
        </w:rPr>
        <w:t>
      1) "Солтүстік Қазақстан - Ақтөбе облысы" өңіраралық электр беру желісін салу және пайдалану туралы концессиялық келісімге өзгерістер енгізу туралы" қосымша келісім (бұдан әрі - Қосымша келісім);</w:t>
      </w:r>
      <w:r>
        <w:br/>
      </w:r>
      <w:r>
        <w:rPr>
          <w:rFonts w:ascii="Times New Roman"/>
          <w:b w:val="false"/>
          <w:i w:val="false"/>
          <w:color w:val="000000"/>
          <w:sz w:val="28"/>
        </w:rPr>
        <w:t>
</w:t>
      </w:r>
      <w:r>
        <w:rPr>
          <w:rFonts w:ascii="Times New Roman"/>
          <w:b w:val="false"/>
          <w:i w:val="false"/>
          <w:color w:val="000000"/>
          <w:sz w:val="28"/>
        </w:rPr>
        <w:t>
      2) "2006 жылғы 9 қаңтардағы N 2ДП002 Кепілгерлік шартқа өзгеріс пен толықтырулар енгізу туралы" шарт (бұдан әрі - Шарт)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Энергетика және минералдық ресурстар министрі Сауат Мұхаметбайұлы Мыңбаевқа Қазақстан Республикасының Үкіметі атынан Қосымша келісім жасасуға өкілеттік берілсін.</w:t>
      </w:r>
      <w:r>
        <w:br/>
      </w:r>
      <w:r>
        <w:rPr>
          <w:rFonts w:ascii="Times New Roman"/>
          <w:b w:val="false"/>
          <w:i w:val="false"/>
          <w:color w:val="000000"/>
          <w:sz w:val="28"/>
        </w:rPr>
        <w:t>
</w:t>
      </w:r>
      <w:r>
        <w:rPr>
          <w:rFonts w:ascii="Times New Roman"/>
          <w:b w:val="false"/>
          <w:i w:val="false"/>
          <w:color w:val="000000"/>
          <w:sz w:val="28"/>
        </w:rPr>
        <w:t>
      3. Қазақстан Республикасының Қаржы министрі Болат Бидахметұлы Жәмішевке Қазақстан Республикасының Үкіметі атынан Шарт жасасуға өкілеттік берілсін.</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13 қазандағы </w:t>
      </w:r>
      <w:r>
        <w:br/>
      </w:r>
      <w:r>
        <w:rPr>
          <w:rFonts w:ascii="Times New Roman"/>
          <w:b w:val="false"/>
          <w:i w:val="false"/>
          <w:color w:val="000000"/>
          <w:sz w:val="28"/>
        </w:rPr>
        <w:t xml:space="preserve">
N 1584 қаулысымен   </w:t>
      </w:r>
      <w:r>
        <w:br/>
      </w:r>
      <w:r>
        <w:rPr>
          <w:rFonts w:ascii="Times New Roman"/>
          <w:b w:val="false"/>
          <w:i w:val="false"/>
          <w:color w:val="000000"/>
          <w:sz w:val="28"/>
        </w:rPr>
        <w:t xml:space="preserve">
мақұлданған      </w:t>
      </w:r>
    </w:p>
    <w:bookmarkStart w:name="z8" w:id="1"/>
    <w:p>
      <w:pPr>
        <w:spacing w:after="0"/>
        <w:ind w:left="0"/>
        <w:jc w:val="left"/>
      </w:pPr>
      <w:r>
        <w:rPr>
          <w:rFonts w:ascii="Times New Roman"/>
          <w:b/>
          <w:i w:val="false"/>
          <w:color w:val="000000"/>
        </w:rPr>
        <w:t xml:space="preserve"> 
2006 жылғы 9 қаңтардағы N 2ДП002 Кепілгерлік шартқа</w:t>
      </w:r>
      <w:r>
        <w:br/>
      </w:r>
      <w:r>
        <w:rPr>
          <w:rFonts w:ascii="Times New Roman"/>
          <w:b/>
          <w:i w:val="false"/>
          <w:color w:val="000000"/>
        </w:rPr>
        <w:t>
өзгеріс пен толықтырулар енгізу туралы шарт</w:t>
      </w:r>
    </w:p>
    <w:bookmarkEnd w:id="1"/>
    <w:p>
      <w:pPr>
        <w:spacing w:after="0"/>
        <w:ind w:left="0"/>
        <w:jc w:val="both"/>
      </w:pPr>
      <w:r>
        <w:rPr>
          <w:rFonts w:ascii="Times New Roman"/>
          <w:b w:val="false"/>
          <w:i w:val="false"/>
          <w:color w:val="000000"/>
          <w:sz w:val="28"/>
        </w:rPr>
        <w:t xml:space="preserve">Астана қаласы                                2009 жылғы "__" ______ </w:t>
      </w:r>
    </w:p>
    <w:bookmarkStart w:name="z9" w:id="2"/>
    <w:p>
      <w:pPr>
        <w:spacing w:after="0"/>
        <w:ind w:left="0"/>
        <w:jc w:val="both"/>
      </w:pPr>
      <w:r>
        <w:rPr>
          <w:rFonts w:ascii="Times New Roman"/>
          <w:b w:val="false"/>
          <w:i w:val="false"/>
          <w:color w:val="000000"/>
          <w:sz w:val="28"/>
        </w:rPr>
        <w:t>
      Бұдан әрі "Кепілгер" деп аталатын Қазақстан Республикасының Үкіметі атынан Қазақстан Республикасы Қаржы министрлігі және бұдан әрі "Облигацияларды ұстаушылардың өкілі" деп аталатын "АТФ Банк" акционерлік қоғамы, бұдан әрі бірлесіп "Тараптар" деп аталатындар "Солтүстік Қазақстан - Ақтөбе облысы" өңіраралық электр беру желісін салу және пайдалану туралы концессиялық келісім шеңберінде мемлекеттің кепілгерлігін беру туралы" Қазақстан Республикасы Үкіметінің 2005 жылғы 9 желтоқсандағы N 1218 </w:t>
      </w:r>
      <w:r>
        <w:rPr>
          <w:rFonts w:ascii="Times New Roman"/>
          <w:b w:val="false"/>
          <w:i w:val="false"/>
          <w:color w:val="000000"/>
          <w:sz w:val="28"/>
        </w:rPr>
        <w:t>қаулысымен</w:t>
      </w:r>
      <w:r>
        <w:rPr>
          <w:rFonts w:ascii="Times New Roman"/>
          <w:b w:val="false"/>
          <w:i w:val="false"/>
          <w:color w:val="000000"/>
          <w:sz w:val="28"/>
        </w:rPr>
        <w:t xml:space="preserve"> мақұлданған 2006 жылғы 9 қаңтардағы N 2ДП002 Кепілгерлік шартқа өзгеріс пен толықтырулар енгізу туралы осы Шартты (бұдан әрі - Өзгеріс пен толықтырулар енгізу туралы шарт) жасасуға уағдаласты:</w:t>
      </w:r>
      <w:r>
        <w:br/>
      </w:r>
      <w:r>
        <w:rPr>
          <w:rFonts w:ascii="Times New Roman"/>
          <w:b w:val="false"/>
          <w:i w:val="false"/>
          <w:color w:val="000000"/>
          <w:sz w:val="28"/>
        </w:rPr>
        <w:t>
</w:t>
      </w:r>
      <w:r>
        <w:rPr>
          <w:rFonts w:ascii="Times New Roman"/>
          <w:b w:val="false"/>
          <w:i w:val="false"/>
          <w:color w:val="000000"/>
          <w:sz w:val="28"/>
        </w:rPr>
        <w:t>
      1. 2006 жылғы 9 қаңтардағы N 2ДП002 Кепілгерлік шартқа мынадай өзгеріс пен толықтырулар енгізілсін:</w:t>
      </w:r>
      <w:r>
        <w:br/>
      </w:r>
      <w:r>
        <w:rPr>
          <w:rFonts w:ascii="Times New Roman"/>
          <w:b w:val="false"/>
          <w:i w:val="false"/>
          <w:color w:val="000000"/>
          <w:sz w:val="28"/>
        </w:rPr>
        <w:t>
</w:t>
      </w:r>
      <w:r>
        <w:rPr>
          <w:rFonts w:ascii="Times New Roman"/>
          <w:b w:val="false"/>
          <w:i w:val="false"/>
          <w:color w:val="000000"/>
          <w:sz w:val="28"/>
        </w:rPr>
        <w:t>
      2-тараудың 1-тармағы мынадай редакцияда жазылсын:</w:t>
      </w:r>
      <w:r>
        <w:br/>
      </w:r>
      <w:r>
        <w:rPr>
          <w:rFonts w:ascii="Times New Roman"/>
          <w:b w:val="false"/>
          <w:i w:val="false"/>
          <w:color w:val="000000"/>
          <w:sz w:val="28"/>
        </w:rPr>
        <w:t>
      "1. Кепілгер Эмитенттің инфрақұрылымдық облигацияларын атаулы құнына тең 18830000000 (он сегіз миллиард сегіз жүз отыз миллион) теңге сомасындағы міндеттемесін және орналастырылған облигацияларға есептелетін сыйақыны (мүдде) орындауға субсидиялық жауапты болады".</w:t>
      </w:r>
      <w:r>
        <w:br/>
      </w:r>
      <w:r>
        <w:rPr>
          <w:rFonts w:ascii="Times New Roman"/>
          <w:b w:val="false"/>
          <w:i w:val="false"/>
          <w:color w:val="000000"/>
          <w:sz w:val="28"/>
        </w:rPr>
        <w:t>
</w:t>
      </w:r>
      <w:r>
        <w:rPr>
          <w:rFonts w:ascii="Times New Roman"/>
          <w:b w:val="false"/>
          <w:i w:val="false"/>
          <w:color w:val="000000"/>
          <w:sz w:val="28"/>
        </w:rPr>
        <w:t>
      3-тараудың 4-тармағы 4) және 5) тармақшалармен толықтырылсын:</w:t>
      </w:r>
      <w:r>
        <w:br/>
      </w:r>
      <w:r>
        <w:rPr>
          <w:rFonts w:ascii="Times New Roman"/>
          <w:b w:val="false"/>
          <w:i w:val="false"/>
          <w:color w:val="000000"/>
          <w:sz w:val="28"/>
        </w:rPr>
        <w:t>
      "4) Осы шартқа Өзгеріс пен толықтырулар енгізу туралы шартқа қол қойған күннен бастап он жұмыс күні ішінде Эмитентке және Кепілгерге Эмитенттің арнайы қызмет көрсету шотында қаражатты шоғырландыру кестесін келісу үшін ұсынуға;</w:t>
      </w:r>
      <w:r>
        <w:br/>
      </w:r>
      <w:r>
        <w:rPr>
          <w:rFonts w:ascii="Times New Roman"/>
          <w:b w:val="false"/>
          <w:i w:val="false"/>
          <w:color w:val="000000"/>
          <w:sz w:val="28"/>
        </w:rPr>
        <w:t>
      5) ай сайын есептен кейінгі айдың 10-күніне дейін Қаражатты шоғырландыру кестесіне сәйкес Эмитенттің арнайы қызмет көрсету шотында қаражатты шоғырландыру жөніндегі міндеттемелерін орындауы туралы есепті Кепілгерге беруге".</w:t>
      </w:r>
      <w:r>
        <w:br/>
      </w:r>
      <w:r>
        <w:rPr>
          <w:rFonts w:ascii="Times New Roman"/>
          <w:b w:val="false"/>
          <w:i w:val="false"/>
          <w:color w:val="000000"/>
          <w:sz w:val="28"/>
        </w:rPr>
        <w:t>
</w:t>
      </w:r>
      <w:r>
        <w:rPr>
          <w:rFonts w:ascii="Times New Roman"/>
          <w:b w:val="false"/>
          <w:i w:val="false"/>
          <w:color w:val="000000"/>
          <w:sz w:val="28"/>
        </w:rPr>
        <w:t>
      2. Шарт Тараптар қол қойған сәттен бастап күшіне енеді.</w:t>
      </w:r>
      <w:r>
        <w:br/>
      </w:r>
      <w:r>
        <w:rPr>
          <w:rFonts w:ascii="Times New Roman"/>
          <w:b w:val="false"/>
          <w:i w:val="false"/>
          <w:color w:val="000000"/>
          <w:sz w:val="28"/>
        </w:rPr>
        <w:t>
</w:t>
      </w:r>
      <w:r>
        <w:rPr>
          <w:rFonts w:ascii="Times New Roman"/>
          <w:b w:val="false"/>
          <w:i w:val="false"/>
          <w:color w:val="000000"/>
          <w:sz w:val="28"/>
        </w:rPr>
        <w:t>
      Қаралмаған талаптар бөлігінде "Солтүстік Қазақстан - Ақтөбе облысы" өңіраралық электр беру желісін салу және пайдалану туралы концессиялық келісім шеңберінде мемлекеттің кепілгерлігін беру туралы" Қазақстан Республикасы Үкіметінің 2005 жылғы 9 желтоқсандағы N 1218 </w:t>
      </w:r>
      <w:r>
        <w:rPr>
          <w:rFonts w:ascii="Times New Roman"/>
          <w:b w:val="false"/>
          <w:i w:val="false"/>
          <w:color w:val="000000"/>
          <w:sz w:val="28"/>
        </w:rPr>
        <w:t>қаулысымен</w:t>
      </w:r>
      <w:r>
        <w:rPr>
          <w:rFonts w:ascii="Times New Roman"/>
          <w:b w:val="false"/>
          <w:i w:val="false"/>
          <w:color w:val="000000"/>
          <w:sz w:val="28"/>
        </w:rPr>
        <w:t xml:space="preserve"> мақұлданған 2006 жылғы 9 қаңтардағы N 2ДП002 Кепілгерлік шарт өзгеріссіз қалады.</w:t>
      </w:r>
      <w:r>
        <w:br/>
      </w:r>
      <w:r>
        <w:rPr>
          <w:rFonts w:ascii="Times New Roman"/>
          <w:b w:val="false"/>
          <w:i w:val="false"/>
          <w:color w:val="000000"/>
          <w:sz w:val="28"/>
        </w:rPr>
        <w:t>
</w:t>
      </w:r>
      <w:r>
        <w:rPr>
          <w:rFonts w:ascii="Times New Roman"/>
          <w:b w:val="false"/>
          <w:i w:val="false"/>
          <w:color w:val="000000"/>
          <w:sz w:val="28"/>
        </w:rPr>
        <w:t>
      3. Шарт бірдей заңды күші бар мемлекеттік және орыс тілдерінде әрбір Тарап үшін бір-бір данадан екі данада жасалды.</w:t>
      </w:r>
    </w:p>
    <w:bookmarkEnd w:id="2"/>
    <w:bookmarkStart w:name="z16" w:id="3"/>
    <w:p>
      <w:pPr>
        <w:spacing w:after="0"/>
        <w:ind w:left="0"/>
        <w:jc w:val="left"/>
      </w:pPr>
      <w:r>
        <w:rPr>
          <w:rFonts w:ascii="Times New Roman"/>
          <w:b/>
          <w:i w:val="false"/>
          <w:color w:val="000000"/>
        </w:rPr>
        <w:t xml:space="preserve"> 
Тараптардың заңды мекен-жайлары мен банктік деректемелері</w:t>
      </w:r>
    </w:p>
    <w:bookmarkEnd w:id="3"/>
    <w:p>
      <w:pPr>
        <w:spacing w:after="0"/>
        <w:ind w:left="0"/>
        <w:jc w:val="both"/>
      </w:pPr>
      <w:r>
        <w:rPr>
          <w:rFonts w:ascii="Times New Roman"/>
          <w:b w:val="false"/>
          <w:i w:val="false"/>
          <w:color w:val="000000"/>
          <w:sz w:val="28"/>
        </w:rPr>
        <w:t>Кепілгер:                          Облигацияларды ұстаушылардың</w:t>
      </w:r>
      <w:r>
        <w:br/>
      </w:r>
      <w:r>
        <w:rPr>
          <w:rFonts w:ascii="Times New Roman"/>
          <w:b w:val="false"/>
          <w:i w:val="false"/>
          <w:color w:val="000000"/>
          <w:sz w:val="28"/>
        </w:rPr>
        <w:t>
                                   өкілі:</w:t>
      </w:r>
    </w:p>
    <w:p>
      <w:pPr>
        <w:spacing w:after="0"/>
        <w:ind w:left="0"/>
        <w:jc w:val="both"/>
      </w:pPr>
      <w:r>
        <w:rPr>
          <w:rFonts w:ascii="Times New Roman"/>
          <w:b w:val="false"/>
          <w:i w:val="false"/>
          <w:color w:val="000000"/>
          <w:sz w:val="28"/>
        </w:rPr>
        <w:t>Қазақстан Республикасының Үкіметі  "АТФ Банк" АҚ,</w:t>
      </w:r>
      <w:r>
        <w:br/>
      </w:r>
      <w:r>
        <w:rPr>
          <w:rFonts w:ascii="Times New Roman"/>
          <w:b w:val="false"/>
          <w:i w:val="false"/>
          <w:color w:val="000000"/>
          <w:sz w:val="28"/>
        </w:rPr>
        <w:t>
атынан Қазақстан Республикасы      Қазақстан Республикасы, Алматы қ.,</w:t>
      </w:r>
      <w:r>
        <w:br/>
      </w:r>
      <w:r>
        <w:rPr>
          <w:rFonts w:ascii="Times New Roman"/>
          <w:b w:val="false"/>
          <w:i w:val="false"/>
          <w:color w:val="000000"/>
          <w:sz w:val="28"/>
        </w:rPr>
        <w:t>
Қаржы министрлігі                  Фурманов к-сі, 100,</w:t>
      </w:r>
      <w:r>
        <w:br/>
      </w:r>
      <w:r>
        <w:rPr>
          <w:rFonts w:ascii="Times New Roman"/>
          <w:b w:val="false"/>
          <w:i w:val="false"/>
          <w:color w:val="000000"/>
          <w:sz w:val="28"/>
        </w:rPr>
        <w:t>
010000, Астана қ., Жеңіс даңғ., 11 тел. 2503 040, факс 2501 995</w:t>
      </w:r>
      <w:r>
        <w:br/>
      </w:r>
      <w:r>
        <w:rPr>
          <w:rFonts w:ascii="Times New Roman"/>
          <w:b w:val="false"/>
          <w:i w:val="false"/>
          <w:color w:val="000000"/>
          <w:sz w:val="28"/>
        </w:rPr>
        <w:t>
СТН 031 400 129 686                Банктік деректемелері:</w:t>
      </w:r>
      <w:r>
        <w:br/>
      </w:r>
      <w:r>
        <w:rPr>
          <w:rFonts w:ascii="Times New Roman"/>
          <w:b w:val="false"/>
          <w:i w:val="false"/>
          <w:color w:val="000000"/>
          <w:sz w:val="28"/>
        </w:rPr>
        <w:t>
БСК 195 301 070                    БСК 190 201 125</w:t>
      </w:r>
      <w:r>
        <w:br/>
      </w:r>
      <w:r>
        <w:rPr>
          <w:rFonts w:ascii="Times New Roman"/>
          <w:b w:val="false"/>
          <w:i w:val="false"/>
          <w:color w:val="000000"/>
          <w:sz w:val="28"/>
        </w:rPr>
        <w:t>
ЖСК 000120200 КБЕ 11               СТН 600 900 079 718</w:t>
      </w:r>
      <w:r>
        <w:br/>
      </w:r>
      <w:r>
        <w:rPr>
          <w:rFonts w:ascii="Times New Roman"/>
          <w:b w:val="false"/>
          <w:i w:val="false"/>
          <w:color w:val="000000"/>
          <w:sz w:val="28"/>
        </w:rPr>
        <w:t>
Астана қаласының Қазынашылық       кор. шот N800161226 УУМО ҚР ҰБ</w:t>
      </w:r>
      <w:r>
        <w:br/>
      </w:r>
      <w:r>
        <w:rPr>
          <w:rFonts w:ascii="Times New Roman"/>
          <w:b w:val="false"/>
          <w:i w:val="false"/>
          <w:color w:val="000000"/>
          <w:sz w:val="28"/>
        </w:rPr>
        <w:t>
департаменті</w:t>
      </w:r>
    </w:p>
    <w:p>
      <w:pPr>
        <w:spacing w:after="0"/>
        <w:ind w:left="0"/>
        <w:jc w:val="both"/>
      </w:pPr>
      <w:r>
        <w:rPr>
          <w:rFonts w:ascii="Times New Roman"/>
          <w:b w:val="false"/>
          <w:i w:val="false"/>
          <w:color w:val="000000"/>
          <w:sz w:val="28"/>
        </w:rPr>
        <w:t>Қазақстан Республикасының         "АТФ Банк" АҚ-тың</w:t>
      </w:r>
      <w:r>
        <w:br/>
      </w:r>
      <w:r>
        <w:rPr>
          <w:rFonts w:ascii="Times New Roman"/>
          <w:b w:val="false"/>
          <w:i w:val="false"/>
          <w:color w:val="000000"/>
          <w:sz w:val="28"/>
        </w:rPr>
        <w:t>
Қаржы министрі                    Басқарма төрағасы</w:t>
      </w:r>
      <w:r>
        <w:br/>
      </w:r>
      <w:r>
        <w:rPr>
          <w:rFonts w:ascii="Times New Roman"/>
          <w:b w:val="false"/>
          <w:i w:val="false"/>
          <w:color w:val="000000"/>
          <w:sz w:val="28"/>
        </w:rPr>
        <w:t>
Б.Б. Жәмішев                      А.А. Пикер</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13 қазандағы </w:t>
      </w:r>
      <w:r>
        <w:br/>
      </w:r>
      <w:r>
        <w:rPr>
          <w:rFonts w:ascii="Times New Roman"/>
          <w:b w:val="false"/>
          <w:i w:val="false"/>
          <w:color w:val="000000"/>
          <w:sz w:val="28"/>
        </w:rPr>
        <w:t xml:space="preserve">
N 1584 қаулысымен   </w:t>
      </w:r>
      <w:r>
        <w:br/>
      </w:r>
      <w:r>
        <w:rPr>
          <w:rFonts w:ascii="Times New Roman"/>
          <w:b w:val="false"/>
          <w:i w:val="false"/>
          <w:color w:val="000000"/>
          <w:sz w:val="28"/>
        </w:rPr>
        <w:t xml:space="preserve">
мақұлданған       </w:t>
      </w:r>
    </w:p>
    <w:bookmarkStart w:name="z17" w:id="4"/>
    <w:p>
      <w:pPr>
        <w:spacing w:after="0"/>
        <w:ind w:left="0"/>
        <w:jc w:val="left"/>
      </w:pPr>
      <w:r>
        <w:rPr>
          <w:rFonts w:ascii="Times New Roman"/>
          <w:b/>
          <w:i w:val="false"/>
          <w:color w:val="000000"/>
        </w:rPr>
        <w:t xml:space="preserve"> 
2005 жылғы 28 желтоқсандағы "Солтүстік Қазақстан - Ақтөбе</w:t>
      </w:r>
      <w:r>
        <w:br/>
      </w:r>
      <w:r>
        <w:rPr>
          <w:rFonts w:ascii="Times New Roman"/>
          <w:b/>
          <w:i w:val="false"/>
          <w:color w:val="000000"/>
        </w:rPr>
        <w:t>
облысы" өңіраралық электр беру желісін салу және</w:t>
      </w:r>
      <w:r>
        <w:br/>
      </w:r>
      <w:r>
        <w:rPr>
          <w:rFonts w:ascii="Times New Roman"/>
          <w:b/>
          <w:i w:val="false"/>
          <w:color w:val="000000"/>
        </w:rPr>
        <w:t>
пайдалану туралы концессиялық келісімге</w:t>
      </w:r>
      <w:r>
        <w:br/>
      </w:r>
      <w:r>
        <w:rPr>
          <w:rFonts w:ascii="Times New Roman"/>
          <w:b/>
          <w:i w:val="false"/>
          <w:color w:val="000000"/>
        </w:rPr>
        <w:t>
өзгерістер енгізу туралы қосымша келісім</w:t>
      </w:r>
    </w:p>
    <w:bookmarkEnd w:id="4"/>
    <w:p>
      <w:pPr>
        <w:spacing w:after="0"/>
        <w:ind w:left="0"/>
        <w:jc w:val="both"/>
      </w:pPr>
      <w:r>
        <w:rPr>
          <w:rFonts w:ascii="Times New Roman"/>
          <w:b w:val="false"/>
          <w:i w:val="false"/>
          <w:color w:val="000000"/>
          <w:sz w:val="28"/>
        </w:rPr>
        <w:t>Астана қаласы                             2009 жылғы "__" _________</w:t>
      </w:r>
    </w:p>
    <w:bookmarkStart w:name="z18" w:id="5"/>
    <w:p>
      <w:pPr>
        <w:spacing w:after="0"/>
        <w:ind w:left="0"/>
        <w:jc w:val="both"/>
      </w:pPr>
      <w:r>
        <w:rPr>
          <w:rFonts w:ascii="Times New Roman"/>
          <w:b w:val="false"/>
          <w:i w:val="false"/>
          <w:color w:val="000000"/>
          <w:sz w:val="28"/>
        </w:rPr>
        <w:t>
      Бұдан әрі "Құзыретті орган" деп аталатын Қазақстан Республикасы Энергетика және минералдық ресурстар министрлігі атының Қазақстан Республикасының Үкіметі атынан әрекет ететін Қазақстан Республикасының Энергетика және минералдық ресурстар министрі Сауат Мұхаметбайұлы Мыңбаев бірінші тараптан және бұдан әрі "Концессионер" деп аталатын "Батыс транзит" акционерлік қоғамы атынан Жарғы негізінде әрекет ететін басқарма төрағасы Асқар Кежекұлы Ысқақов екінші тараптан, бірлесіп "Тараптар" деп аталатындар "Солтүстік Қазақстан - Ақтөбе облысы" өңіраралық электр беру желісін салу және пайдалану туралы концессиялық келісім жасасу туралы" Қазақстан Республикасы Үкіметінің 2005 жылғы 9 желтоқсандағы N 1217 </w:t>
      </w:r>
      <w:r>
        <w:rPr>
          <w:rFonts w:ascii="Times New Roman"/>
          <w:b w:val="false"/>
          <w:i w:val="false"/>
          <w:color w:val="000000"/>
          <w:sz w:val="28"/>
        </w:rPr>
        <w:t>қаулысымен</w:t>
      </w:r>
      <w:r>
        <w:rPr>
          <w:rFonts w:ascii="Times New Roman"/>
          <w:b w:val="false"/>
          <w:i w:val="false"/>
          <w:color w:val="000000"/>
          <w:sz w:val="28"/>
        </w:rPr>
        <w:t xml:space="preserve"> мақұлданған 2005 жылғы 28 желтоқсандағы "Солтүстік Қазақстан - Ақтөбе облысы" өңіраралық электр беру желісін салу және пайдалану туралы концессиялық келісімге өзгерістер енгізу туралы осы Қосымша келісімді (бұдан әрі - Қосымша келісім) жасасты:</w:t>
      </w:r>
      <w:r>
        <w:br/>
      </w:r>
      <w:r>
        <w:rPr>
          <w:rFonts w:ascii="Times New Roman"/>
          <w:b w:val="false"/>
          <w:i w:val="false"/>
          <w:color w:val="000000"/>
          <w:sz w:val="28"/>
        </w:rPr>
        <w:t>
</w:t>
      </w:r>
      <w:r>
        <w:rPr>
          <w:rFonts w:ascii="Times New Roman"/>
          <w:b w:val="false"/>
          <w:i w:val="false"/>
          <w:color w:val="000000"/>
          <w:sz w:val="28"/>
        </w:rPr>
        <w:t>
      1. "Солтүстік Қазақстан - Ақтөбе облысы" өңіраралық электр беру желісін салу және пайдалану туралы концессиялық келісім жасасу туралы" Қазақстан Республикасы Үкіметінің 2005 жылғы 9 желтоқсандағы N 1217 </w:t>
      </w:r>
      <w:r>
        <w:rPr>
          <w:rFonts w:ascii="Times New Roman"/>
          <w:b w:val="false"/>
          <w:i w:val="false"/>
          <w:color w:val="000000"/>
          <w:sz w:val="28"/>
        </w:rPr>
        <w:t>қаулысымен</w:t>
      </w:r>
      <w:r>
        <w:rPr>
          <w:rFonts w:ascii="Times New Roman"/>
          <w:b w:val="false"/>
          <w:i w:val="false"/>
          <w:color w:val="000000"/>
          <w:sz w:val="28"/>
        </w:rPr>
        <w:t xml:space="preserve"> мақұлданған 2005 жылғы 28 желтоқсандағы "Солтүстік Қазақстан - Ақтөбе облысы" өңіраралық электр беру желісін салу және пайдалану туралы концессиялық келісімге (бұдан әрі - Концессиялық келісім)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6-тараудың 6-тармағы мынадай редакцияда жазылсын:</w:t>
      </w:r>
      <w:r>
        <w:br/>
      </w:r>
      <w:r>
        <w:rPr>
          <w:rFonts w:ascii="Times New Roman"/>
          <w:b w:val="false"/>
          <w:i w:val="false"/>
          <w:color w:val="000000"/>
          <w:sz w:val="28"/>
        </w:rPr>
        <w:t>
      "6. Үкімет Құзыретті орган тұлғасында Концессионермен бірлесіп "Солтүстік Қазақстан - Ақтөбе облысы" өңіраралық электр беру желісін салу және пайдалану туралы концессиялық келісімге "Қаржы-экономикалық модель" қосымшасының 3-тармағының 4) тармақшасында көрсетілген сомада осы Келісім шеңберінде шығарылатын инфрақұрылымдық облигациялар жөніндегі кепілгерлікке сай міндеттемелерді орындау үшін субсидиарлық жауапкершілікте болады";</w:t>
      </w:r>
      <w:r>
        <w:br/>
      </w:r>
      <w:r>
        <w:rPr>
          <w:rFonts w:ascii="Times New Roman"/>
          <w:b w:val="false"/>
          <w:i w:val="false"/>
          <w:color w:val="000000"/>
          <w:sz w:val="28"/>
        </w:rPr>
        <w:t>
</w:t>
      </w:r>
      <w:r>
        <w:rPr>
          <w:rFonts w:ascii="Times New Roman"/>
          <w:b w:val="false"/>
          <w:i w:val="false"/>
          <w:color w:val="000000"/>
          <w:sz w:val="28"/>
        </w:rPr>
        <w:t>
      Концессиялық келісімнің қосымшасында:</w:t>
      </w:r>
      <w:r>
        <w:br/>
      </w:r>
      <w:r>
        <w:rPr>
          <w:rFonts w:ascii="Times New Roman"/>
          <w:b w:val="false"/>
          <w:i w:val="false"/>
          <w:color w:val="000000"/>
          <w:sz w:val="28"/>
        </w:rPr>
        <w:t>
</w:t>
      </w:r>
      <w:r>
        <w:rPr>
          <w:rFonts w:ascii="Times New Roman"/>
          <w:b w:val="false"/>
          <w:i w:val="false"/>
          <w:color w:val="000000"/>
          <w:sz w:val="28"/>
        </w:rPr>
        <w:t>
      3-тармақтың 4) тармақшасы мынадай редакцияда жазылсын:</w:t>
      </w:r>
      <w:r>
        <w:br/>
      </w:r>
      <w:r>
        <w:rPr>
          <w:rFonts w:ascii="Times New Roman"/>
          <w:b w:val="false"/>
          <w:i w:val="false"/>
          <w:color w:val="000000"/>
          <w:sz w:val="28"/>
        </w:rPr>
        <w:t>
      "4) инфрақұрылымдық облигациялық қарыздың мөлшері қаржы-экономикалық модельдің базалық сценарийінде 18830000000 (он сегіз миллиард сегіз жүз отыз миллион) теңгені және орналастырылған облигацияларға есептелетін сыйақыны (мүддені) құрайды".</w:t>
      </w:r>
      <w:r>
        <w:br/>
      </w:r>
      <w:r>
        <w:rPr>
          <w:rFonts w:ascii="Times New Roman"/>
          <w:b w:val="false"/>
          <w:i w:val="false"/>
          <w:color w:val="000000"/>
          <w:sz w:val="28"/>
        </w:rPr>
        <w:t>
</w:t>
      </w:r>
      <w:r>
        <w:rPr>
          <w:rFonts w:ascii="Times New Roman"/>
          <w:b w:val="false"/>
          <w:i w:val="false"/>
          <w:color w:val="000000"/>
          <w:sz w:val="28"/>
        </w:rPr>
        <w:t>
      2. Қосымша келісім Тараптар қол қойған сәттен бастап күшіне енеді. Қаралмаған талаптар бөлігінде "Солтүстік Қазақстан - Ақтөбе облысы" өңіраралық электр беру желісін салу және пайдалану туралы концессиялық келісім жасасу туралы" Қазақстан Республикасы Үкіметінің 2005 жылғы 9 желтоқсандағы N 1217 </w:t>
      </w:r>
      <w:r>
        <w:rPr>
          <w:rFonts w:ascii="Times New Roman"/>
          <w:b w:val="false"/>
          <w:i w:val="false"/>
          <w:color w:val="000000"/>
          <w:sz w:val="28"/>
        </w:rPr>
        <w:t>қаулысымен</w:t>
      </w:r>
      <w:r>
        <w:rPr>
          <w:rFonts w:ascii="Times New Roman"/>
          <w:b w:val="false"/>
          <w:i w:val="false"/>
          <w:color w:val="000000"/>
          <w:sz w:val="28"/>
        </w:rPr>
        <w:t xml:space="preserve"> мақұлданған 2005 жылғы 28 желтоқсандағы "Солтүстік Қазақстан - Ақтөбе облысы" өңіраралық электр беру желісін салу және пайдалану туралы концессиялық келісім өзгеріссіз қалады.</w:t>
      </w:r>
      <w:r>
        <w:br/>
      </w:r>
      <w:r>
        <w:rPr>
          <w:rFonts w:ascii="Times New Roman"/>
          <w:b w:val="false"/>
          <w:i w:val="false"/>
          <w:color w:val="000000"/>
          <w:sz w:val="28"/>
        </w:rPr>
        <w:t>
</w:t>
      </w:r>
      <w:r>
        <w:rPr>
          <w:rFonts w:ascii="Times New Roman"/>
          <w:b w:val="false"/>
          <w:i w:val="false"/>
          <w:color w:val="000000"/>
          <w:sz w:val="28"/>
        </w:rPr>
        <w:t>
      3. Қосымша келісім бірдей заңды күші бар мемлекеттік және орыс тілдерінде, әрбір Тарап үшін бір-бір данадан екі данада жасалды.</w:t>
      </w:r>
    </w:p>
    <w:bookmarkEnd w:id="5"/>
    <w:bookmarkStart w:name="z25" w:id="6"/>
    <w:p>
      <w:pPr>
        <w:spacing w:after="0"/>
        <w:ind w:left="0"/>
        <w:jc w:val="left"/>
      </w:pPr>
      <w:r>
        <w:rPr>
          <w:rFonts w:ascii="Times New Roman"/>
          <w:b/>
          <w:i w:val="false"/>
          <w:color w:val="000000"/>
        </w:rPr>
        <w:t xml:space="preserve"> 
Тараптардың заңды мекен-жайлары мен банктің деректемелері:</w:t>
      </w:r>
    </w:p>
    <w:bookmarkEnd w:id="6"/>
    <w:p>
      <w:pPr>
        <w:spacing w:after="0"/>
        <w:ind w:left="0"/>
        <w:jc w:val="both"/>
      </w:pPr>
      <w:r>
        <w:rPr>
          <w:rFonts w:ascii="Times New Roman"/>
          <w:b w:val="false"/>
          <w:i w:val="false"/>
          <w:color w:val="000000"/>
          <w:sz w:val="28"/>
        </w:rPr>
        <w:t>Құзыретті орган:                 Концессионер:</w:t>
      </w:r>
    </w:p>
    <w:p>
      <w:pPr>
        <w:spacing w:after="0"/>
        <w:ind w:left="0"/>
        <w:jc w:val="both"/>
      </w:pPr>
      <w:r>
        <w:rPr>
          <w:rFonts w:ascii="Times New Roman"/>
          <w:b w:val="false"/>
          <w:i w:val="false"/>
          <w:color w:val="000000"/>
          <w:sz w:val="28"/>
        </w:rPr>
        <w:t>Қазақстан Республикасы           "Батыс транзит"</w:t>
      </w:r>
      <w:r>
        <w:br/>
      </w:r>
      <w:r>
        <w:rPr>
          <w:rFonts w:ascii="Times New Roman"/>
          <w:b w:val="false"/>
          <w:i w:val="false"/>
          <w:color w:val="000000"/>
          <w:sz w:val="28"/>
        </w:rPr>
        <w:t>
Энергетика және минералдық       акционерлік қоғамы</w:t>
      </w:r>
      <w:r>
        <w:br/>
      </w:r>
      <w:r>
        <w:rPr>
          <w:rFonts w:ascii="Times New Roman"/>
          <w:b w:val="false"/>
          <w:i w:val="false"/>
          <w:color w:val="000000"/>
          <w:sz w:val="28"/>
        </w:rPr>
        <w:t>
ресурстар министрлігі</w:t>
      </w:r>
    </w:p>
    <w:p>
      <w:pPr>
        <w:spacing w:after="0"/>
        <w:ind w:left="0"/>
        <w:jc w:val="both"/>
      </w:pPr>
      <w:r>
        <w:rPr>
          <w:rFonts w:ascii="Times New Roman"/>
          <w:b w:val="false"/>
          <w:i w:val="false"/>
          <w:color w:val="000000"/>
          <w:sz w:val="28"/>
        </w:rPr>
        <w:t>010000, Астана қ.,               050008, Алматы қ, Алмалы ауданы,</w:t>
      </w:r>
      <w:r>
        <w:br/>
      </w:r>
      <w:r>
        <w:rPr>
          <w:rFonts w:ascii="Times New Roman"/>
          <w:b w:val="false"/>
          <w:i w:val="false"/>
          <w:color w:val="000000"/>
          <w:sz w:val="28"/>
        </w:rPr>
        <w:t>
Қабанбай батыр көшесі, 22        Шевченко көшесі, 162-Ж</w:t>
      </w:r>
      <w:r>
        <w:br/>
      </w:r>
      <w:r>
        <w:rPr>
          <w:rFonts w:ascii="Times New Roman"/>
          <w:b w:val="false"/>
          <w:i w:val="false"/>
          <w:color w:val="000000"/>
          <w:sz w:val="28"/>
        </w:rPr>
        <w:t>
СТН 031400129613                 СТН 600400554861</w:t>
      </w:r>
      <w:r>
        <w:br/>
      </w:r>
      <w:r>
        <w:rPr>
          <w:rFonts w:ascii="Times New Roman"/>
          <w:b w:val="false"/>
          <w:i w:val="false"/>
          <w:color w:val="000000"/>
          <w:sz w:val="28"/>
        </w:rPr>
        <w:t>
БСК 195 301 070                  БСК 190501956</w:t>
      </w:r>
      <w:r>
        <w:br/>
      </w:r>
      <w:r>
        <w:rPr>
          <w:rFonts w:ascii="Times New Roman"/>
          <w:b w:val="false"/>
          <w:i w:val="false"/>
          <w:color w:val="000000"/>
          <w:sz w:val="28"/>
        </w:rPr>
        <w:t>
ЖСК 000120200                    Алматы қаласының</w:t>
      </w:r>
      <w:r>
        <w:br/>
      </w:r>
      <w:r>
        <w:rPr>
          <w:rFonts w:ascii="Times New Roman"/>
          <w:b w:val="false"/>
          <w:i w:val="false"/>
          <w:color w:val="000000"/>
          <w:sz w:val="28"/>
        </w:rPr>
        <w:t>
Астана қаласы бойынша            "АТФ Банк" АҚ филиалындағы</w:t>
      </w:r>
      <w:r>
        <w:br/>
      </w:r>
      <w:r>
        <w:rPr>
          <w:rFonts w:ascii="Times New Roman"/>
          <w:b w:val="false"/>
          <w:i w:val="false"/>
          <w:color w:val="000000"/>
          <w:sz w:val="28"/>
        </w:rPr>
        <w:t>
Қазынашылық департаменті         е/ш 08546789</w:t>
      </w:r>
    </w:p>
    <w:p>
      <w:pPr>
        <w:spacing w:after="0"/>
        <w:ind w:left="0"/>
        <w:jc w:val="both"/>
      </w:pPr>
      <w:r>
        <w:rPr>
          <w:rFonts w:ascii="Times New Roman"/>
          <w:b w:val="false"/>
          <w:i w:val="false"/>
          <w:color w:val="000000"/>
          <w:sz w:val="28"/>
        </w:rPr>
        <w:t>Қазақстан Республикасының        "Батыс транзит" АҚ-ның</w:t>
      </w:r>
      <w:r>
        <w:br/>
      </w:r>
      <w:r>
        <w:rPr>
          <w:rFonts w:ascii="Times New Roman"/>
          <w:b w:val="false"/>
          <w:i w:val="false"/>
          <w:color w:val="000000"/>
          <w:sz w:val="28"/>
        </w:rPr>
        <w:t>
Энергетика және минералдық       басқарма төрағасы</w:t>
      </w:r>
      <w:r>
        <w:br/>
      </w:r>
      <w:r>
        <w:rPr>
          <w:rFonts w:ascii="Times New Roman"/>
          <w:b w:val="false"/>
          <w:i w:val="false"/>
          <w:color w:val="000000"/>
          <w:sz w:val="28"/>
        </w:rPr>
        <w:t>
ресурстар министрі               А.К. Ысқақов</w:t>
      </w:r>
      <w:r>
        <w:br/>
      </w:r>
      <w:r>
        <w:rPr>
          <w:rFonts w:ascii="Times New Roman"/>
          <w:b w:val="false"/>
          <w:i w:val="false"/>
          <w:color w:val="000000"/>
          <w:sz w:val="28"/>
        </w:rPr>
        <w:t>
С.М. Мыңбаев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