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a29b" w14:textId="f01a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15 ақпандағы N 141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қазандағы N 1540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"Бәсекелестік туралы" Қазақстан Республикасының 2008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Бәсекелестікті қорғау агенттігінің (Монополияға қарсы агенттік) мәселелері" туралы Қазақстан Республикасы Үкіметінің 2008 жылғы 15 ақпандағы N 141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N 7, 79-құжат)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Бәсекелестікті қорғау агенттігі (Монополияға қарсы агенттік)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17-тармақ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Агенттіктегі сыбайлас жемқорлық құқық бұзушылыққа қарсы әрекет етуге бағытталған шараларды қабылдайды және сыбайлас жемқорлыққа қарсы шаралар қабылдауға дербес жауапты болады".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