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5332" w14:textId="0ed5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15 қазандағы N 1328 және 2005 жылғы 27 маусымдағы N 635 қаулыларына толықтырулар мен өзгерістер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қыркүйектегі N 1468 Қаулысы. Күші жойылды - Қазақстан Республикасы Үкіметінің 2017 жылғы 20 қарашадағы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Республикасындағы сәулет, кала құрылысы және құрылыс қызметі туралы" Қазақстан Республикасының Заңын іске асырудың кейбір мәселелері" туралы Қазақстан Республикасы Үкіметінің 2001 жылғы 15 қазандағы N 1328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35, 462-құжат):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салынған объектілерді пайдалануға қабылдау жөніндегі қабылдау және жұмыс комиссияларының өкілеттіктерін, міндеттерін, сондай-ақ міндетті құрамын белгілеу ережесінде: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6) тармақшасы "ұсыныспен бірге" деген сөздерден кейін "анықталған бұзушылықтарды жою үшін" деген сөздермен толықтырылсын;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екінші абзацындағы "Қажет болған ретте тапсырысшы (инвестор, құрылыс салушы)" деген сөздер "Тапсырысшы (инвестор, құрылыс салушы) өз шешімі бойынша" деген сөздермен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15-тармақпен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Тапсырысшы жұмыс комиссиясының жұмысты бастау және аяқтау күнін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Тапсырысшы комиссия мүшелерінің осы хабарламаны алғандығы туралы жазбаша растай отырып, қабылдау рәсімдері басталғанға дейін жеті жұмыс күнінен кешіктірмей комиссияның барлық мүшелеріне оны жүргізу күні туралы жазбаша хабарлайды.";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күші жойылды - ҚР Үкіметінің 08.09.2015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 сәулет-құрылыс бақылауын жүзеге асырудың ережесін бекіту туралы" Қазақстан Республикасы Үкіметінің 2002 жылғы 29 шілдедегі N 840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25, 264-құжат);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сәулет, қала құрылысы және құрылыс мәселелері бойынша өзгерістер мен толықтырулар енгізу туралы" Қазақстан Республикасы Үкіметінің 2006 жылғы 7 шілдедегі N 647 қаулысымен бекітілген Қазақстан Республикасы Үкіметінің кейбір шешімдеріне сәулет, қала құрылысы және құрылыс мәселелері бойынша енгізілетін өзгерістер мен толықтырулардың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2006 ж., N 25, 259-құжат).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