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3b65" w14:textId="b183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қауіпсіздігін қамтамасыз ету орталығы" шаруашылық жүргізу құқығындағы еншілес мемлекеттік кәсіпорнын құру және 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27 тамыздағы N 1248 Қаулысы</w:t>
      </w:r>
    </w:p>
    <w:p>
      <w:pPr>
        <w:spacing w:after="0"/>
        <w:ind w:left="0"/>
        <w:jc w:val="both"/>
      </w:pPr>
      <w:bookmarkStart w:name="z1" w:id="0"/>
      <w:r>
        <w:rPr>
          <w:rFonts w:ascii="Times New Roman"/>
          <w:b w:val="false"/>
          <w:i w:val="false"/>
          <w:color w:val="000000"/>
          <w:sz w:val="28"/>
        </w:rPr>
        <w:t>
      Қазақстан Республикасының " </w:t>
      </w:r>
      <w:r>
        <w:rPr>
          <w:rFonts w:ascii="Times New Roman"/>
          <w:b w:val="false"/>
          <w:i w:val="false"/>
          <w:color w:val="000000"/>
          <w:sz w:val="28"/>
        </w:rPr>
        <w:t xml:space="preserve">Мемлекеттік кәсіпорын туралы </w:t>
      </w:r>
      <w:r>
        <w:rPr>
          <w:rFonts w:ascii="Times New Roman"/>
          <w:b w:val="false"/>
          <w:i w:val="false"/>
          <w:color w:val="000000"/>
          <w:sz w:val="28"/>
        </w:rPr>
        <w:t>" 1995 жылғы 19 маусымдағы, " </w:t>
      </w:r>
      <w:r>
        <w:rPr>
          <w:rFonts w:ascii="Times New Roman"/>
          <w:b w:val="false"/>
          <w:i w:val="false"/>
          <w:color w:val="000000"/>
          <w:sz w:val="28"/>
        </w:rPr>
        <w:t xml:space="preserve">2009 - 2011 жылдарға арналған республикалық бюджет туралы </w:t>
      </w:r>
      <w:r>
        <w:rPr>
          <w:rFonts w:ascii="Times New Roman"/>
          <w:b w:val="false"/>
          <w:i w:val="false"/>
          <w:color w:val="000000"/>
          <w:sz w:val="28"/>
        </w:rPr>
        <w:t>" 2008 жылғы 4 желтоқсандағы заңдарына,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экономикалық және әлеуметтік тұрақтылығына қауіп төндіретін жағдайды жою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Көлік және коммуникация министрлігінің Азаматтық авиация комитеті "Қазаэрожобалау" шаруашылық жүргізу құқығындағы республикалық мемлекеттік кәсіпорнына "Ұшу қауіпсіздігін қамтамасыз ету орталығы" шаруашылық жүргізу құқығындағы еншілес мемлекеттік кәсіпорнын (бұдан әрі - еншілес кәсіпорын) құруға рұқсат берілсін.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Көлік және коммуникация министрлігіне еншілес кәсіпорынның жарғылық капиталын қалыптастыруға Қазақстан Республикасы Көлік және коммуникация министрлігінің Азаматтық авиация комитеті "Қазаэрожобалау" республикалық мемлекеттік кәсіпорнына аудару үшін 2009 жылға арналған республикалық бюджетте Қазақстан Республикасы Үкіметінің шұғыл шығындарға көзделген резервінен 64 417 904 (алпыс төрт миллион терт жүз он жеті мың тоғыз жүз төрт) теңге бөлінсін.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 заңнамада белгіленген тәртіппен бөлінген қаражаттың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