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5ef0" w14:textId="f1c5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13 шілдедегі N 1058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"БТА Банк" акционерлік қоғамының қызметіне байланысты төрелік талқылау бойынша Қазақстан Республикасының мүдделерін білдіру жөніндегі қызметтерге ақы төлеу үшін 2009 жылға арналған республикалық бюджетте көзделген Қазақстан Республикасы Үкіметінің шұғыл шығындарға арналған резервінен валюта айырбастаудың берілетін күнгі нарықтық бағамы бойынша 474384,18 (төрт жүз жетпіс төрт мың үш жүз сексен төрт доллар он сегіз цент) АҚШ долларына баламалы сомада ақшалай қаражат бөлінсін.</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Үкіметінің 2009.12.30 </w:t>
      </w:r>
      <w:r>
        <w:rPr>
          <w:rFonts w:ascii="Times New Roman"/>
          <w:b w:val="false"/>
          <w:i w:val="false"/>
          <w:color w:val="000000"/>
          <w:sz w:val="28"/>
        </w:rPr>
        <w:t>№ 2259</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 бөлінген қаражаттың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