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29a2" w14:textId="ce62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2009 - 2011 жылдарға арналған зейнетақы төлемдерін алушыларға алушының зейнетақы төлемдерін алу құқығына ие болған сәттегі инфляция деңгейін ескере отырып,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орындау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15 мамырдағы N 726 Қаулысы</w:t>
      </w:r>
    </w:p>
    <w:p>
      <w:pPr>
        <w:spacing w:after="0"/>
        <w:ind w:left="0"/>
        <w:jc w:val="both"/>
      </w:pPr>
      <w:bookmarkStart w:name="z1" w:id="0"/>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Заңының </w:t>
      </w:r>
      <w:r>
        <w:rPr>
          <w:rFonts w:ascii="Times New Roman"/>
          <w:b w:val="false"/>
          <w:i w:val="false"/>
          <w:color w:val="000000"/>
          <w:sz w:val="28"/>
        </w:rPr>
        <w:t xml:space="preserve">9-бабына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2009 - 2011 жылдарға арналған зейнетақы төлемдерін алушыларға алушының зейнетақы төлемдерін алу құқығына ие болған сәттегі инфляция деңгейін ескере отырып,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орындау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мамырдағы </w:t>
      </w:r>
      <w:r>
        <w:br/>
      </w:r>
      <w:r>
        <w:rPr>
          <w:rFonts w:ascii="Times New Roman"/>
          <w:b w:val="false"/>
          <w:i w:val="false"/>
          <w:color w:val="000000"/>
          <w:sz w:val="28"/>
        </w:rPr>
        <w:t xml:space="preserve">
N 726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2009 - 2011 жылдарға арналған зейнетақы төлемдерін алушыларға </w:t>
      </w:r>
      <w:r>
        <w:br/>
      </w:r>
      <w:r>
        <w:rPr>
          <w:rFonts w:ascii="Times New Roman"/>
          <w:b/>
          <w:i w:val="false"/>
          <w:color w:val="000000"/>
        </w:rPr>
        <w:t xml:space="preserve">
алушының зейнетақы төлемдерін алу құқығына ие болған сәттегі </w:t>
      </w:r>
      <w:r>
        <w:br/>
      </w:r>
      <w:r>
        <w:rPr>
          <w:rFonts w:ascii="Times New Roman"/>
          <w:b/>
          <w:i w:val="false"/>
          <w:color w:val="000000"/>
        </w:rPr>
        <w:t xml:space="preserve">
инфляция деңгейін ескере отырып, жинақтаушы зейнетақы </w:t>
      </w:r>
      <w:r>
        <w:br/>
      </w:r>
      <w:r>
        <w:rPr>
          <w:rFonts w:ascii="Times New Roman"/>
          <w:b/>
          <w:i w:val="false"/>
          <w:color w:val="000000"/>
        </w:rPr>
        <w:t xml:space="preserve">
қорларындағы міндетті зейнетақы жарналарының нақты енгізілген </w:t>
      </w:r>
      <w:r>
        <w:br/>
      </w:r>
      <w:r>
        <w:rPr>
          <w:rFonts w:ascii="Times New Roman"/>
          <w:b/>
          <w:i w:val="false"/>
          <w:color w:val="000000"/>
        </w:rPr>
        <w:t xml:space="preserve">
міндетті зейнетақы жарналары мөлшерінде сақталуы жөніндегі </w:t>
      </w:r>
      <w:r>
        <w:br/>
      </w:r>
      <w:r>
        <w:rPr>
          <w:rFonts w:ascii="Times New Roman"/>
          <w:b/>
          <w:i w:val="false"/>
          <w:color w:val="000000"/>
        </w:rPr>
        <w:t xml:space="preserve">
мемлекеттің кепілдіктерін орындау ережесі  1. Жалпы ережелер </w:t>
      </w:r>
    </w:p>
    <w:bookmarkEnd w:id="1"/>
    <w:bookmarkStart w:name="z5" w:id="2"/>
    <w:p>
      <w:pPr>
        <w:spacing w:after="0"/>
        <w:ind w:left="0"/>
        <w:jc w:val="both"/>
      </w:pPr>
      <w:r>
        <w:rPr>
          <w:rFonts w:ascii="Times New Roman"/>
          <w:b w:val="false"/>
          <w:i w:val="false"/>
          <w:color w:val="000000"/>
          <w:sz w:val="28"/>
        </w:rPr>
        <w:t>
      1. Осы 2009 - 2011 жылдарға арналған зейнетақы төлемдерін алушыларға алушының зейнетақы төлемдерін алу құқығына ие болған сәттегі инфляция деңгейін ескере отырып,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орындау ережесі (бұдан әрі - Ереже) "Қазақстан Республикасында зейнетақымен қамсыздандыру туралы" Қазақстан Республикасының 1997 жылғы 20 маусымдағы Заңының (бұдан әрі - Заң) </w:t>
      </w:r>
      <w:r>
        <w:rPr>
          <w:rFonts w:ascii="Times New Roman"/>
          <w:b w:val="false"/>
          <w:i w:val="false"/>
          <w:color w:val="000000"/>
          <w:sz w:val="28"/>
        </w:rPr>
        <w:t>6-бабын</w:t>
      </w:r>
      <w:r>
        <w:rPr>
          <w:rFonts w:ascii="Times New Roman"/>
          <w:b w:val="false"/>
          <w:i w:val="false"/>
          <w:color w:val="000000"/>
          <w:sz w:val="28"/>
        </w:rPr>
        <w:t xml:space="preserve"> және "2009 - 2011 жылдарға арналған республикалық бюджет туралы" Қазақстан Республикасының 2008 жылғы 4 желтоқсандағы Заңының </w:t>
      </w:r>
      <w:r>
        <w:rPr>
          <w:rFonts w:ascii="Times New Roman"/>
          <w:b w:val="false"/>
          <w:i w:val="false"/>
          <w:color w:val="000000"/>
          <w:sz w:val="28"/>
        </w:rPr>
        <w:t>9-бабын</w:t>
      </w:r>
      <w:r>
        <w:rPr>
          <w:rFonts w:ascii="Times New Roman"/>
          <w:b w:val="false"/>
          <w:i w:val="false"/>
          <w:color w:val="000000"/>
          <w:sz w:val="28"/>
        </w:rPr>
        <w:t xml:space="preserve"> іске асыру мақсатында әзірленді. </w:t>
      </w:r>
      <w:r>
        <w:br/>
      </w:r>
      <w:r>
        <w:rPr>
          <w:rFonts w:ascii="Times New Roman"/>
          <w:b w:val="false"/>
          <w:i w:val="false"/>
          <w:color w:val="000000"/>
          <w:sz w:val="28"/>
        </w:rPr>
        <w:t xml:space="preserve">
      Ереже зейнетақы төлемдерін алушыларға алушының зейнетақы төлемдерін алу құқығына ие болған сәттегі инфляция деңгейін ескере отырып,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 алу құқығына ие болған сәттегі инфляция деңгейін ескере отырып, нақты енгізілген міндетті зейнетақы жарналарының сомасы мен зейнетақы жинақтарының сомасы арасындағы айырманы төлеу жолымен орындау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мемлекеттік орган - Қазақстан Республикасы Еңбек және халықты әлеуметтік қорғау министрлігі Бақылау және әлеуметтік қорғау комитетінің өз құзыреті шегінде алушының зейнетақы төлемдерін алу құқығына ие болған сәттегі инфляция деңгейін ескере отырып, нақты енгізілген міндетті зейнетақы жарналарының сомасы мен зейнетақы жинақтарының сомасы арасындағы айырманы тағайындауды жүзеге асыратын аумақтық органдары; </w:t>
      </w:r>
      <w:r>
        <w:br/>
      </w:r>
      <w:r>
        <w:rPr>
          <w:rFonts w:ascii="Times New Roman"/>
          <w:b w:val="false"/>
          <w:i w:val="false"/>
          <w:color w:val="000000"/>
          <w:sz w:val="28"/>
        </w:rPr>
        <w:t>
      </w:t>
      </w:r>
      <w:r>
        <w:rPr>
          <w:rFonts w:ascii="Times New Roman"/>
          <w:b w:val="false"/>
          <w:i w:val="false"/>
          <w:color w:val="000000"/>
          <w:sz w:val="28"/>
        </w:rPr>
        <w:t>уәкілетті ұйым</w:t>
      </w:r>
      <w:r>
        <w:rPr>
          <w:rFonts w:ascii="Times New Roman"/>
          <w:b w:val="false"/>
          <w:i w:val="false"/>
          <w:color w:val="000000"/>
          <w:sz w:val="28"/>
        </w:rPr>
        <w:t xml:space="preserve"> (бұдан әрі - Орталық) - Қазақстан Республикасының Үкіметі функцияларды Заңда көзделген шарттармен жүзеге асыруға уәкілеттік берген заңды тұлға; </w:t>
      </w:r>
      <w:r>
        <w:br/>
      </w:r>
      <w:r>
        <w:rPr>
          <w:rFonts w:ascii="Times New Roman"/>
          <w:b w:val="false"/>
          <w:i w:val="false"/>
          <w:color w:val="000000"/>
          <w:sz w:val="28"/>
        </w:rPr>
        <w:t xml:space="preserve">
      айырма төлемі - алушының зейнетақы төлемдерін алу құқығына ие болған сәттегі инфляция деңгейін ескере отырып, нақты енгізілген міндетті зейнетақы жарналарының сомасы мен жинақтаушы зейнетақы қорындағы зейнетақы жинақтарының сомасы арасындағы айырма ретінде белгіленген, мемлекеттік бюджет қаражаты есебінен төленетін біржолғы төлем; </w:t>
      </w:r>
      <w:r>
        <w:br/>
      </w:r>
      <w:r>
        <w:rPr>
          <w:rFonts w:ascii="Times New Roman"/>
          <w:b w:val="false"/>
          <w:i w:val="false"/>
          <w:color w:val="000000"/>
          <w:sz w:val="28"/>
        </w:rPr>
        <w:t xml:space="preserve">
      айырма төлемін алушы - міндетті зейнетақы жарналарының есебінен зейнетақы төлемдерін алу құқығына ие болған сәтте айырма төлемі тағайындалатын жеке тұлға; </w:t>
      </w:r>
      <w:r>
        <w:br/>
      </w:r>
      <w:r>
        <w:rPr>
          <w:rFonts w:ascii="Times New Roman"/>
          <w:b w:val="false"/>
          <w:i w:val="false"/>
          <w:color w:val="000000"/>
          <w:sz w:val="28"/>
        </w:rPr>
        <w:t xml:space="preserve">
      жинақтаушы зейнетақы қоры (бұдан әрі - Қор) - зейнетақы жарналарын тарту және зейнетақы төлемдері жөніндегі қызметті, сондай-ақ Қазақстан Республикасының заңнамасында белгіленген тәртіппен зейнетақы активтерін инвестициялық басқару жөніндегі қызметті жүзеге асыратын заңды тұлға; </w:t>
      </w:r>
      <w:r>
        <w:br/>
      </w:r>
      <w:r>
        <w:rPr>
          <w:rFonts w:ascii="Times New Roman"/>
          <w:b w:val="false"/>
          <w:i w:val="false"/>
          <w:color w:val="000000"/>
          <w:sz w:val="28"/>
        </w:rPr>
        <w:t xml:space="preserve">
      жинақтаушы зейнетақы қорларынан міндетті зейнетақы жарналары есебінен зейнетақы төлемдерін алу құқығына ие болу сәті: </w:t>
      </w:r>
      <w:r>
        <w:br/>
      </w:r>
      <w:r>
        <w:rPr>
          <w:rFonts w:ascii="Times New Roman"/>
          <w:b w:val="false"/>
          <w:i w:val="false"/>
          <w:color w:val="000000"/>
          <w:sz w:val="28"/>
        </w:rPr>
        <w:t>
      Заңның 23-бабы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туындаған кезде - Заңның 9-бабының 1-3-тармақтарына сәйкес зейнеткерлік жасқа толған күні; </w:t>
      </w:r>
      <w:r>
        <w:br/>
      </w:r>
      <w:r>
        <w:rPr>
          <w:rFonts w:ascii="Times New Roman"/>
          <w:b w:val="false"/>
          <w:i w:val="false"/>
          <w:color w:val="000000"/>
          <w:sz w:val="28"/>
        </w:rPr>
        <w:t>
      Заңның 23-бабы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 туындаған кезде - мерзімсіз бірінші немесе екінші топтағы мүгедектігі белгіленген күні; </w:t>
      </w:r>
      <w:r>
        <w:br/>
      </w:r>
      <w:r>
        <w:rPr>
          <w:rFonts w:ascii="Times New Roman"/>
          <w:b w:val="false"/>
          <w:i w:val="false"/>
          <w:color w:val="000000"/>
          <w:sz w:val="28"/>
        </w:rPr>
        <w:t>
      Заңның 23-бабы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 туындаған кезде - Заңның 60-бабының 1-тармағына сәйкес еңбек сіңірген жылдары бойынша зейнетақы төлемдері тағайындалған күні; </w:t>
      </w:r>
      <w:r>
        <w:br/>
      </w:r>
      <w:r>
        <w:rPr>
          <w:rFonts w:ascii="Times New Roman"/>
          <w:b w:val="false"/>
          <w:i w:val="false"/>
          <w:color w:val="000000"/>
          <w:sz w:val="28"/>
        </w:rPr>
        <w:t>
      Заңның 23-бабы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 туындаған кезде - кету ниетін немесе фактісін дәлелдейтін құжатты ресімдеу күні басталады. </w:t>
      </w:r>
      <w:r>
        <w:br/>
      </w:r>
      <w:r>
        <w:rPr>
          <w:rFonts w:ascii="Times New Roman"/>
          <w:b w:val="false"/>
          <w:i w:val="false"/>
          <w:color w:val="000000"/>
          <w:sz w:val="28"/>
        </w:rPr>
        <w:t>
      Міндетті зейнетақы жарналары есебінен жинақтаушы зейнетақы қорынан айырма төлемін алуға құқығы бар адам қайтыс болған жағдайда, айырма төлемінің сомасы мұрагерге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3. Міндетті зейнетақы жарналары есебінен зейнетақы төлемдерін алуға құқығы бар тұлға инфляция деңгейін ескере отырып, жинақтаушы зейнетақы қорына нақты енгізілген міндетті зейнетақы жарналарының сомалары туралы ақпаратты алу үшін Орталықтың құрылымдық бөлімшесіне өтініш береді. </w:t>
      </w:r>
      <w:r>
        <w:br/>
      </w:r>
      <w:r>
        <w:rPr>
          <w:rFonts w:ascii="Times New Roman"/>
          <w:b w:val="false"/>
          <w:i w:val="false"/>
          <w:color w:val="000000"/>
          <w:sz w:val="28"/>
        </w:rPr>
        <w:t>
      Орталықтың құрылымдық бөлімшесі екі күн мерзімде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осы адамның міндетті зейнетақы жарналары есебінен зейнетақы төлемдерін алу құқығына ие болған күнге оған инфляция деңгейін ескере отырып, Қорға нақты енгізілген міндетті зейнетақы жарналарының сомалары туралы ақпаратты ұсынады. </w:t>
      </w:r>
      <w:r>
        <w:br/>
      </w:r>
      <w:r>
        <w:rPr>
          <w:rFonts w:ascii="Times New Roman"/>
          <w:b w:val="false"/>
          <w:i w:val="false"/>
          <w:color w:val="000000"/>
          <w:sz w:val="28"/>
        </w:rPr>
        <w:t>
</w:t>
      </w:r>
      <w:r>
        <w:rPr>
          <w:rFonts w:ascii="Times New Roman"/>
          <w:b w:val="false"/>
          <w:i w:val="false"/>
          <w:color w:val="000000"/>
          <w:sz w:val="28"/>
        </w:rPr>
        <w:t xml:space="preserve">
      4. Міндетті зейнетақы жарналары есебінен зейнетақы төлемдерін алуға құқығы бар тұлға зейнетақы жинақтарының сомасы туралы ақпарат алу үшін өзі салымшы болып табылатын Қорға өтініш береді. </w:t>
      </w:r>
      <w:r>
        <w:br/>
      </w:r>
      <w:r>
        <w:rPr>
          <w:rFonts w:ascii="Times New Roman"/>
          <w:b w:val="false"/>
          <w:i w:val="false"/>
          <w:color w:val="000000"/>
          <w:sz w:val="28"/>
        </w:rPr>
        <w:t>
      Қор екі күн мерзімде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осы адамның міндетті зейнетақы жарналары есебінен зейнетақы төлемдерін алу құқығына ие болған күнгі зейнетақы жинақтары туралы ақпаратты ұсынады. </w:t>
      </w:r>
    </w:p>
    <w:bookmarkEnd w:id="2"/>
    <w:bookmarkStart w:name="z9" w:id="3"/>
    <w:p>
      <w:pPr>
        <w:spacing w:after="0"/>
        <w:ind w:left="0"/>
        <w:jc w:val="left"/>
      </w:pPr>
      <w:r>
        <w:rPr>
          <w:rFonts w:ascii="Times New Roman"/>
          <w:b/>
          <w:i w:val="false"/>
          <w:color w:val="000000"/>
        </w:rPr>
        <w:t xml:space="preserve"> 
2. Айырма төлеміне өтініш беру тәртібі </w:t>
      </w:r>
    </w:p>
    <w:bookmarkEnd w:id="3"/>
    <w:bookmarkStart w:name="z10" w:id="4"/>
    <w:p>
      <w:pPr>
        <w:spacing w:after="0"/>
        <w:ind w:left="0"/>
        <w:jc w:val="both"/>
      </w:pPr>
      <w:r>
        <w:rPr>
          <w:rFonts w:ascii="Times New Roman"/>
          <w:b w:val="false"/>
          <w:i w:val="false"/>
          <w:color w:val="000000"/>
          <w:sz w:val="28"/>
        </w:rPr>
        <w:t>
      5. Міндетті зейнетақы жарналары есебінен зейнетақы төлемдерін алуға құқығы бар тұлға айырма төлемін алу үшін тұрғылықты жеріндегі Орталықтың бөлімшесіне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өтініш береді. </w:t>
      </w:r>
      <w:r>
        <w:br/>
      </w:r>
      <w:r>
        <w:rPr>
          <w:rFonts w:ascii="Times New Roman"/>
          <w:b w:val="false"/>
          <w:i w:val="false"/>
          <w:color w:val="000000"/>
          <w:sz w:val="28"/>
        </w:rPr>
        <w:t>
</w:t>
      </w:r>
      <w:r>
        <w:rPr>
          <w:rFonts w:ascii="Times New Roman"/>
          <w:b w:val="false"/>
          <w:i w:val="false"/>
          <w:color w:val="000000"/>
          <w:sz w:val="28"/>
        </w:rPr>
        <w:t xml:space="preserve">
      6. Өтінішке айырма төлемін алуға құқығы бар адамның мынадай құжаттары қоса беріледі: </w:t>
      </w:r>
      <w:r>
        <w:br/>
      </w:r>
      <w:r>
        <w:rPr>
          <w:rFonts w:ascii="Times New Roman"/>
          <w:b w:val="false"/>
          <w:i w:val="false"/>
          <w:color w:val="000000"/>
          <w:sz w:val="28"/>
        </w:rPr>
        <w:t>
</w:t>
      </w:r>
      <w:r>
        <w:rPr>
          <w:rFonts w:ascii="Times New Roman"/>
          <w:b w:val="false"/>
          <w:i w:val="false"/>
          <w:color w:val="000000"/>
          <w:sz w:val="28"/>
        </w:rPr>
        <w:t xml:space="preserve">
      1) жеке басын куәландыратын құжаттардың (жеке куәлігінің, Қазақстан Республикасының азаматы паспортының, азаматтығы жоқ адамның куәлігінің, шетел азаматының тұру куәлігінің) көшірмелері; </w:t>
      </w:r>
      <w:r>
        <w:br/>
      </w:r>
      <w:r>
        <w:rPr>
          <w:rFonts w:ascii="Times New Roman"/>
          <w:b w:val="false"/>
          <w:i w:val="false"/>
          <w:color w:val="000000"/>
          <w:sz w:val="28"/>
        </w:rPr>
        <w:t>
</w:t>
      </w:r>
      <w:r>
        <w:rPr>
          <w:rFonts w:ascii="Times New Roman"/>
          <w:b w:val="false"/>
          <w:i w:val="false"/>
          <w:color w:val="000000"/>
          <w:sz w:val="28"/>
        </w:rPr>
        <w:t xml:space="preserve">
      2) әлеуметтік жеке код (ӘЖК) берілгені туралы куәліктің көшірмесі; </w:t>
      </w:r>
      <w:r>
        <w:br/>
      </w:r>
      <w:r>
        <w:rPr>
          <w:rFonts w:ascii="Times New Roman"/>
          <w:b w:val="false"/>
          <w:i w:val="false"/>
          <w:color w:val="000000"/>
          <w:sz w:val="28"/>
        </w:rPr>
        <w:t>
</w:t>
      </w:r>
      <w:r>
        <w:rPr>
          <w:rFonts w:ascii="Times New Roman"/>
          <w:b w:val="false"/>
          <w:i w:val="false"/>
          <w:color w:val="000000"/>
          <w:sz w:val="28"/>
        </w:rPr>
        <w:t xml:space="preserve">
      3) осы Ережеге 1 және 2-қосымшаларға сәйкес нысандар бойынша ақпарат; </w:t>
      </w:r>
      <w:r>
        <w:br/>
      </w:r>
      <w:r>
        <w:rPr>
          <w:rFonts w:ascii="Times New Roman"/>
          <w:b w:val="false"/>
          <w:i w:val="false"/>
          <w:color w:val="000000"/>
          <w:sz w:val="28"/>
        </w:rPr>
        <w:t>
</w:t>
      </w:r>
      <w:r>
        <w:rPr>
          <w:rFonts w:ascii="Times New Roman"/>
          <w:b w:val="false"/>
          <w:i w:val="false"/>
          <w:color w:val="000000"/>
          <w:sz w:val="28"/>
        </w:rPr>
        <w:t xml:space="preserve">
      4) тұрақты тұратын жері бойынша тіркелгенін растайтын құжат (азаматтарды тіркеу кітабының көшірмесі не мекенжай бюросының анықтамасы не село және/немесе ауыл әкімдерінің анықтамасы); </w:t>
      </w:r>
      <w:r>
        <w:br/>
      </w:r>
      <w:r>
        <w:rPr>
          <w:rFonts w:ascii="Times New Roman"/>
          <w:b w:val="false"/>
          <w:i w:val="false"/>
          <w:color w:val="000000"/>
          <w:sz w:val="28"/>
        </w:rPr>
        <w:t>
</w:t>
      </w:r>
      <w:r>
        <w:rPr>
          <w:rFonts w:ascii="Times New Roman"/>
          <w:b w:val="false"/>
          <w:i w:val="false"/>
          <w:color w:val="000000"/>
          <w:sz w:val="28"/>
        </w:rPr>
        <w:t xml:space="preserve">
      5) салық төлеушінің тіркеу нөмірі (СТН) куәлігінің көшірмесі. </w:t>
      </w:r>
      <w:r>
        <w:br/>
      </w:r>
      <w:r>
        <w:rPr>
          <w:rFonts w:ascii="Times New Roman"/>
          <w:b w:val="false"/>
          <w:i w:val="false"/>
          <w:color w:val="000000"/>
          <w:sz w:val="28"/>
        </w:rPr>
        <w:t xml:space="preserve">
      Егер айырма төлеміне Орталықтан зейнетақы мен өзге де төлемдерді алушы өтініш берген жағдайда, өтінішке осы Ереженің 6-тармағының 3) тармақшасында көзделген нысандар бойынша ақпарат қана қоса беріледі, олар Орталықтан берілетін зейнетақы немесе өзге де төлемдер бойынша іс-қағаздар макеттеріне жинақталады. </w:t>
      </w:r>
      <w:r>
        <w:br/>
      </w:r>
      <w:r>
        <w:rPr>
          <w:rFonts w:ascii="Times New Roman"/>
          <w:b w:val="false"/>
          <w:i w:val="false"/>
          <w:color w:val="000000"/>
          <w:sz w:val="28"/>
        </w:rPr>
        <w:t>
</w:t>
      </w:r>
      <w:r>
        <w:rPr>
          <w:rFonts w:ascii="Times New Roman"/>
          <w:b w:val="false"/>
          <w:i w:val="false"/>
          <w:color w:val="000000"/>
          <w:sz w:val="28"/>
        </w:rPr>
        <w:t xml:space="preserve">
      7. Сот шешімімен іс-әрекетке қабілетсіз немесе іс-әрекетке қабілеті шектеулі деп танылған және қамқоршылыққа немесе қорғаншылыққа мұқтаж адамдарға айырма төлемін тағайындау үшін өтініш пен қажетті құжаттарды олардың қамқоршылары немесе қорғаншылары береді. </w:t>
      </w:r>
      <w:r>
        <w:br/>
      </w:r>
      <w:r>
        <w:rPr>
          <w:rFonts w:ascii="Times New Roman"/>
          <w:b w:val="false"/>
          <w:i w:val="false"/>
          <w:color w:val="000000"/>
          <w:sz w:val="28"/>
        </w:rPr>
        <w:t>
</w:t>
      </w:r>
      <w:r>
        <w:rPr>
          <w:rFonts w:ascii="Times New Roman"/>
          <w:b w:val="false"/>
          <w:i w:val="false"/>
          <w:color w:val="000000"/>
          <w:sz w:val="28"/>
        </w:rPr>
        <w:t xml:space="preserve">
      8. Айырма төлемі туралы өтінішті почта байланысы арқылы берген кезде айырма төлемін алушының жеке басын куәландыратын құжаттар, сондай-ақ оның қойылған қолы нотариалды куәландырылады. Қазақстан Республикасынан тысқары жерде тұратын жағдайда құжаттарды нотариалды куәландыру тұрғылықты тұратын мемлекетте жүргізіледі. </w:t>
      </w:r>
      <w:r>
        <w:br/>
      </w:r>
      <w:r>
        <w:rPr>
          <w:rFonts w:ascii="Times New Roman"/>
          <w:b w:val="false"/>
          <w:i w:val="false"/>
          <w:color w:val="000000"/>
          <w:sz w:val="28"/>
        </w:rPr>
        <w:t>
</w:t>
      </w:r>
      <w:r>
        <w:rPr>
          <w:rFonts w:ascii="Times New Roman"/>
          <w:b w:val="false"/>
          <w:i w:val="false"/>
          <w:color w:val="000000"/>
          <w:sz w:val="28"/>
        </w:rPr>
        <w:t xml:space="preserve">
      9. Айырма төлемін тағайындау туралы өтінішті сенім білдірген өкіл берген кезде ол осы Ереженің 6-тармағында көрсетілген құжаттардан басқа: </w:t>
      </w:r>
      <w:r>
        <w:br/>
      </w:r>
      <w:r>
        <w:rPr>
          <w:rFonts w:ascii="Times New Roman"/>
          <w:b w:val="false"/>
          <w:i w:val="false"/>
          <w:color w:val="000000"/>
          <w:sz w:val="28"/>
        </w:rPr>
        <w:t>
</w:t>
      </w:r>
      <w:r>
        <w:rPr>
          <w:rFonts w:ascii="Times New Roman"/>
          <w:b w:val="false"/>
          <w:i w:val="false"/>
          <w:color w:val="000000"/>
          <w:sz w:val="28"/>
        </w:rPr>
        <w:t xml:space="preserve">
      1) сенім білдірген өкілдің жеке басын куәландыратын құжаттың көшірмесін және шолу үшін оның түпнұсқасын; </w:t>
      </w:r>
      <w:r>
        <w:br/>
      </w:r>
      <w:r>
        <w:rPr>
          <w:rFonts w:ascii="Times New Roman"/>
          <w:b w:val="false"/>
          <w:i w:val="false"/>
          <w:color w:val="000000"/>
          <w:sz w:val="28"/>
        </w:rPr>
        <w:t>
</w:t>
      </w:r>
      <w:r>
        <w:rPr>
          <w:rFonts w:ascii="Times New Roman"/>
          <w:b w:val="false"/>
          <w:i w:val="false"/>
          <w:color w:val="000000"/>
          <w:sz w:val="28"/>
        </w:rPr>
        <w:t xml:space="preserve">
      2) сенімхаттың түпнұсқасын немесе оның нотариалды куәландырылған көшірмесін (егер сенімхатта сенім білдірушінің бір мезгілде бірнеше ұйымда мүддесін білдіру жөніндегі уәкілеттігі қамтылса) ұсынады. </w:t>
      </w:r>
    </w:p>
    <w:bookmarkEnd w:id="4"/>
    <w:bookmarkStart w:name="z22" w:id="5"/>
    <w:p>
      <w:pPr>
        <w:spacing w:after="0"/>
        <w:ind w:left="0"/>
        <w:jc w:val="left"/>
      </w:pPr>
      <w:r>
        <w:rPr>
          <w:rFonts w:ascii="Times New Roman"/>
          <w:b/>
          <w:i w:val="false"/>
          <w:color w:val="000000"/>
        </w:rPr>
        <w:t xml:space="preserve"> 
3. Айырма төлемін жүзеге асыру тәртібі </w:t>
      </w:r>
    </w:p>
    <w:bookmarkEnd w:id="5"/>
    <w:bookmarkStart w:name="z23" w:id="6"/>
    <w:p>
      <w:pPr>
        <w:spacing w:after="0"/>
        <w:ind w:left="0"/>
        <w:jc w:val="both"/>
      </w:pPr>
      <w:r>
        <w:rPr>
          <w:rFonts w:ascii="Times New Roman"/>
          <w:b w:val="false"/>
          <w:i w:val="false"/>
          <w:color w:val="000000"/>
          <w:sz w:val="28"/>
        </w:rPr>
        <w:t xml:space="preserve">
      10. Орталық айырма төлемі туралы өтінішті қабылдаған күннен бастап екі жұмыс күні ішінде барлық қорларға осы адамның міндетті зейнетақы жарналары есебінен зейнетақы төлемдерін алу құқығына ие болған күнге жеке зейнетақы шотының болуы және міндетті зейнетақы жарналарының есебінен зейнетақы жинақтарының сомалары туралы мәліметтерді осы Ережеге 2-қосымшаға сәйкес нысан бойынша ұсыну туралы хабарлама жібереді. </w:t>
      </w:r>
      <w:r>
        <w:br/>
      </w:r>
      <w:r>
        <w:rPr>
          <w:rFonts w:ascii="Times New Roman"/>
          <w:b w:val="false"/>
          <w:i w:val="false"/>
          <w:color w:val="000000"/>
          <w:sz w:val="28"/>
        </w:rPr>
        <w:t>
</w:t>
      </w:r>
      <w:r>
        <w:rPr>
          <w:rFonts w:ascii="Times New Roman"/>
          <w:b w:val="false"/>
          <w:i w:val="false"/>
          <w:color w:val="000000"/>
          <w:sz w:val="28"/>
        </w:rPr>
        <w:t xml:space="preserve">
      11. Қорлар сұрау келіп түскен күннен бастап екі жұмыс күні ішінде міндетті зейнетақы жарналары есебінен зейнетақы төлемдерін алуға құқығы бар адамның зейнетақы жинақтарының сомалары туралы мәліметті Орталыққа электронды форматта ұсынады. Егер міндетті зейнетақы жарналары есебінен зейнетақы төлемдерін алуға құқығы бар адам Қордың салымшысы болып табылмаған жағдайда, онда осы Ережеге 2-қосымшаның 5-бағанында "болып табылмайды" деп көрсетіледі. </w:t>
      </w:r>
      <w:r>
        <w:br/>
      </w:r>
      <w:r>
        <w:rPr>
          <w:rFonts w:ascii="Times New Roman"/>
          <w:b w:val="false"/>
          <w:i w:val="false"/>
          <w:color w:val="000000"/>
          <w:sz w:val="28"/>
        </w:rPr>
        <w:t>
</w:t>
      </w:r>
      <w:r>
        <w:rPr>
          <w:rFonts w:ascii="Times New Roman"/>
          <w:b w:val="false"/>
          <w:i w:val="false"/>
          <w:color w:val="000000"/>
          <w:sz w:val="28"/>
        </w:rPr>
        <w:t xml:space="preserve">
      12. Орталық бір жұмыс күні ішінде қорлардан алынған зейнетақы жарналарының сомалары туралы мәліметтерді, инфляция деңгейі ескерілген міндетті зейнетақы жарналарының сомасымен салыстырып тексеруді жүргізеді. </w:t>
      </w:r>
      <w:r>
        <w:br/>
      </w:r>
      <w:r>
        <w:rPr>
          <w:rFonts w:ascii="Times New Roman"/>
          <w:b w:val="false"/>
          <w:i w:val="false"/>
          <w:color w:val="000000"/>
          <w:sz w:val="28"/>
        </w:rPr>
        <w:t xml:space="preserve">
      Егер алушының міндетті зейнетақы жарналары есебінен зейнетақы төлемдерін алу құқығына ие болған сәтте Қордағы зейнетақы жинақтарының сомасы инфляция деңгейі ескерілген нақты енгізілген міндетті зейнетақы жарналарының сомасынан темен болған жағдайда, Орталық бір жұмыс күні ішінде айырма төлемі сомасының есебін жүргізеді. </w:t>
      </w:r>
      <w:r>
        <w:br/>
      </w:r>
      <w:r>
        <w:rPr>
          <w:rFonts w:ascii="Times New Roman"/>
          <w:b w:val="false"/>
          <w:i w:val="false"/>
          <w:color w:val="000000"/>
          <w:sz w:val="28"/>
        </w:rPr>
        <w:t>
</w:t>
      </w:r>
      <w:r>
        <w:rPr>
          <w:rFonts w:ascii="Times New Roman"/>
          <w:b w:val="false"/>
          <w:i w:val="false"/>
          <w:color w:val="000000"/>
          <w:sz w:val="28"/>
        </w:rPr>
        <w:t>
      13. Айырма төлемі сомасының есебін жүзеге асырғаннан кейінгі бес жұмыс күні ішінде осы Ережеге </w:t>
      </w:r>
      <w:r>
        <w:rPr>
          <w:rFonts w:ascii="Times New Roman"/>
          <w:b w:val="false"/>
          <w:i w:val="false"/>
          <w:color w:val="000000"/>
          <w:sz w:val="28"/>
        </w:rPr>
        <w:t xml:space="preserve">4-қосымшаға </w:t>
      </w:r>
      <w:r>
        <w:rPr>
          <w:rFonts w:ascii="Times New Roman"/>
          <w:b w:val="false"/>
          <w:i w:val="false"/>
          <w:color w:val="000000"/>
          <w:sz w:val="28"/>
        </w:rPr>
        <w:t>сәйкес нысан бойынша айырма төлемін алушының электронды (қағаздағы) іс-қағаздар макеті, сондай-ақ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нысан бойынша айырма төлемін тағайындау туралы (тағайындаудан бас тарту туралы) шешімнің жобасы мемлекеттік органға жіберіледі. </w:t>
      </w:r>
      <w:r>
        <w:br/>
      </w:r>
      <w:r>
        <w:rPr>
          <w:rFonts w:ascii="Times New Roman"/>
          <w:b w:val="false"/>
          <w:i w:val="false"/>
          <w:color w:val="000000"/>
          <w:sz w:val="28"/>
        </w:rPr>
        <w:t>
</w:t>
      </w:r>
      <w:r>
        <w:rPr>
          <w:rFonts w:ascii="Times New Roman"/>
          <w:b w:val="false"/>
          <w:i w:val="false"/>
          <w:color w:val="000000"/>
          <w:sz w:val="28"/>
        </w:rPr>
        <w:t xml:space="preserve">
      14. электронды (қағаздағы) іс-қағаздар макеті келіп түскен күннен бастап үш жұмыс күні ішінде мемлекеттік орган айырманы төлеуді тағайындау не тағайындаудан бас тарту туралы шешім қабылдайды. </w:t>
      </w:r>
      <w:r>
        <w:br/>
      </w:r>
      <w:r>
        <w:rPr>
          <w:rFonts w:ascii="Times New Roman"/>
          <w:b w:val="false"/>
          <w:i w:val="false"/>
          <w:color w:val="000000"/>
          <w:sz w:val="28"/>
        </w:rPr>
        <w:t xml:space="preserve">
      Егер міндетті зейнетақы жарналары есебінен зейнетақы төлемдерін алу құқығына ие болған сәтте Қордағы зейнетақы жинақтарының сомасы инфляция деңгейі ескерілген нақты енгізілген міндетті зейнетақы жарналарының сомасынан артық немесе оған тең болған жағдайда мемлекеттік орган айырма төлемін тағайындаудан бас тарту туралы шешім шығарады. </w:t>
      </w:r>
      <w:r>
        <w:br/>
      </w:r>
      <w:r>
        <w:rPr>
          <w:rFonts w:ascii="Times New Roman"/>
          <w:b w:val="false"/>
          <w:i w:val="false"/>
          <w:color w:val="000000"/>
          <w:sz w:val="28"/>
        </w:rPr>
        <w:t>
</w:t>
      </w:r>
      <w:r>
        <w:rPr>
          <w:rFonts w:ascii="Times New Roman"/>
          <w:b w:val="false"/>
          <w:i w:val="false"/>
          <w:color w:val="000000"/>
          <w:sz w:val="28"/>
        </w:rPr>
        <w:t xml:space="preserve">
      15. Шешім қабылданған күннен бастап үш күн ішінде мемлекеттік орган айырма төлемін алушының электронды (қағаздағы) іс-қағаздар макеті мен айырма төлемін тағайындау немесе тағайындаудан бас тарту туралы шешімді Орталықтың құрылымдық бөлімшесіне жібереді. </w:t>
      </w:r>
      <w:r>
        <w:br/>
      </w:r>
      <w:r>
        <w:rPr>
          <w:rFonts w:ascii="Times New Roman"/>
          <w:b w:val="false"/>
          <w:i w:val="false"/>
          <w:color w:val="000000"/>
          <w:sz w:val="28"/>
        </w:rPr>
        <w:t xml:space="preserve">
      Орталықтың құрылымдық бөлімшесі айырма төлемін алушының электронды (қағаздағы) іс-қағаздар макетін алған күннен бастап үш күн ішінде өтініш берушіні айырма төлемін тағайындаудан бас тартылғаны туралы хабардар етеді және ұсынылған құжаттарды мемлекеттік органның тағайындаудан бас тарту себептері туралы хатымен бірге өтініш берушіге қайтарады. </w:t>
      </w:r>
      <w:r>
        <w:br/>
      </w:r>
      <w:r>
        <w:rPr>
          <w:rFonts w:ascii="Times New Roman"/>
          <w:b w:val="false"/>
          <w:i w:val="false"/>
          <w:color w:val="000000"/>
          <w:sz w:val="28"/>
        </w:rPr>
        <w:t>
</w:t>
      </w:r>
      <w:r>
        <w:rPr>
          <w:rFonts w:ascii="Times New Roman"/>
          <w:b w:val="false"/>
          <w:i w:val="false"/>
          <w:color w:val="000000"/>
          <w:sz w:val="28"/>
        </w:rPr>
        <w:t xml:space="preserve">
      16. Айырма төлемін тағайындау туралы алынған шешімдердің, сондай-ақ Қазақстан Республикасы Еңбек және халықты әлеуметтік қорғау министрлігі (бұдан әрі - Министрлік) бекіткен төлемнің күнделікті кестесінің негізінде Орталық ай сайын айырма төлеміне бюджет қаражатына қажеттілікті қалыптастырады және төлеу айының алдындағы айдың 25-күніне Министрлікке ұсынады. </w:t>
      </w:r>
      <w:r>
        <w:br/>
      </w:r>
      <w:r>
        <w:rPr>
          <w:rFonts w:ascii="Times New Roman"/>
          <w:b w:val="false"/>
          <w:i w:val="false"/>
          <w:color w:val="000000"/>
          <w:sz w:val="28"/>
        </w:rPr>
        <w:t>
</w:t>
      </w:r>
      <w:r>
        <w:rPr>
          <w:rFonts w:ascii="Times New Roman"/>
          <w:b w:val="false"/>
          <w:i w:val="false"/>
          <w:color w:val="000000"/>
          <w:sz w:val="28"/>
        </w:rPr>
        <w:t xml:space="preserve">
      17. Министрлік айырма төлеміне бюджет қаражаты қажеттілігіне сәйкес төлемдер бойынша қаржыландырудың жеке жоспарына сәйкес есепті кезеңге көзделген сома шегінде бюджет қаражатын Орталыққа аударуды жүзеге асырады. </w:t>
      </w:r>
      <w:r>
        <w:br/>
      </w:r>
      <w:r>
        <w:rPr>
          <w:rFonts w:ascii="Times New Roman"/>
          <w:b w:val="false"/>
          <w:i w:val="false"/>
          <w:color w:val="000000"/>
          <w:sz w:val="28"/>
        </w:rPr>
        <w:t>
</w:t>
      </w:r>
      <w:r>
        <w:rPr>
          <w:rFonts w:ascii="Times New Roman"/>
          <w:b w:val="false"/>
          <w:i w:val="false"/>
          <w:color w:val="000000"/>
          <w:sz w:val="28"/>
        </w:rPr>
        <w:t xml:space="preserve">
      18. Орталық бюджет қаражатын алып, 030 төлем тағайындау кодымен төлем тапсырмаларын қалыптастырады және айырма төлемінің сомаларын алушының банктік шотына аударады. </w:t>
      </w:r>
    </w:p>
    <w:bookmarkEnd w:id="6"/>
    <w:bookmarkStart w:name="z32" w:id="7"/>
    <w:p>
      <w:pPr>
        <w:spacing w:after="0"/>
        <w:ind w:left="0"/>
        <w:jc w:val="both"/>
      </w:pPr>
      <w:r>
        <w:rPr>
          <w:rFonts w:ascii="Times New Roman"/>
          <w:b w:val="false"/>
          <w:i w:val="false"/>
          <w:color w:val="000000"/>
          <w:sz w:val="28"/>
        </w:rPr>
        <w:t xml:space="preserve">
2009 - 2011 жылдарға арналған зейнетақы </w:t>
      </w:r>
      <w:r>
        <w:br/>
      </w:r>
      <w:r>
        <w:rPr>
          <w:rFonts w:ascii="Times New Roman"/>
          <w:b w:val="false"/>
          <w:i w:val="false"/>
          <w:color w:val="000000"/>
          <w:sz w:val="28"/>
        </w:rPr>
        <w:t xml:space="preserve">
төлемдерін алушыларға алушының зейнетақы </w:t>
      </w:r>
      <w:r>
        <w:br/>
      </w:r>
      <w:r>
        <w:rPr>
          <w:rFonts w:ascii="Times New Roman"/>
          <w:b w:val="false"/>
          <w:i w:val="false"/>
          <w:color w:val="000000"/>
          <w:sz w:val="28"/>
        </w:rPr>
        <w:t xml:space="preserve">
төлемдерін алу құқығына ие болған сәттегі </w:t>
      </w:r>
      <w:r>
        <w:br/>
      </w:r>
      <w:r>
        <w:rPr>
          <w:rFonts w:ascii="Times New Roman"/>
          <w:b w:val="false"/>
          <w:i w:val="false"/>
          <w:color w:val="000000"/>
          <w:sz w:val="28"/>
        </w:rPr>
        <w:t xml:space="preserve">
инфляция деңгейін ескере отырып, жинақтаушы </w:t>
      </w:r>
      <w:r>
        <w:br/>
      </w:r>
      <w:r>
        <w:rPr>
          <w:rFonts w:ascii="Times New Roman"/>
          <w:b w:val="false"/>
          <w:i w:val="false"/>
          <w:color w:val="000000"/>
          <w:sz w:val="28"/>
        </w:rPr>
        <w:t xml:space="preserve">
зейнетақы қорларындағы міндетті зейнетақы </w:t>
      </w:r>
      <w:r>
        <w:br/>
      </w:r>
      <w:r>
        <w:rPr>
          <w:rFonts w:ascii="Times New Roman"/>
          <w:b w:val="false"/>
          <w:i w:val="false"/>
          <w:color w:val="000000"/>
          <w:sz w:val="28"/>
        </w:rPr>
        <w:t xml:space="preserve">
жарналарының нақты енгізілген міндетті  </w:t>
      </w:r>
      <w:r>
        <w:br/>
      </w:r>
      <w:r>
        <w:rPr>
          <w:rFonts w:ascii="Times New Roman"/>
          <w:b w:val="false"/>
          <w:i w:val="false"/>
          <w:color w:val="000000"/>
          <w:sz w:val="28"/>
        </w:rPr>
        <w:t xml:space="preserve">
зейнетақы жарналары мөлшерінде сақталуы </w:t>
      </w:r>
      <w:r>
        <w:br/>
      </w:r>
      <w:r>
        <w:rPr>
          <w:rFonts w:ascii="Times New Roman"/>
          <w:b w:val="false"/>
          <w:i w:val="false"/>
          <w:color w:val="000000"/>
          <w:sz w:val="28"/>
        </w:rPr>
        <w:t xml:space="preserve">
жөніндегі мемлекеттің кепілдіктерін   </w:t>
      </w:r>
      <w:r>
        <w:br/>
      </w:r>
      <w:r>
        <w:rPr>
          <w:rFonts w:ascii="Times New Roman"/>
          <w:b w:val="false"/>
          <w:i w:val="false"/>
          <w:color w:val="000000"/>
          <w:sz w:val="28"/>
        </w:rPr>
        <w:t xml:space="preserve">
орындау ережесіне 1-қосымша        </w:t>
      </w:r>
    </w:p>
    <w:bookmarkEnd w:id="7"/>
    <w:p>
      <w:pPr>
        <w:spacing w:after="0"/>
        <w:ind w:left="0"/>
        <w:jc w:val="left"/>
      </w:pPr>
      <w:r>
        <w:rPr>
          <w:rFonts w:ascii="Times New Roman"/>
          <w:b/>
          <w:i w:val="false"/>
          <w:color w:val="000000"/>
        </w:rPr>
        <w:t xml:space="preserve"> Инфляция деңгейін ескере отырып, жинақтаушы зейнетақы қорына </w:t>
      </w:r>
      <w:r>
        <w:br/>
      </w:r>
      <w:r>
        <w:rPr>
          <w:rFonts w:ascii="Times New Roman"/>
          <w:b/>
          <w:i w:val="false"/>
          <w:color w:val="000000"/>
        </w:rPr>
        <w:t xml:space="preserve">
нақты енгізілген міндетті зейнетақы жарналарының сомалары </w:t>
      </w:r>
      <w:r>
        <w:br/>
      </w:r>
      <w:r>
        <w:rPr>
          <w:rFonts w:ascii="Times New Roman"/>
          <w:b/>
          <w:i w:val="false"/>
          <w:color w:val="000000"/>
        </w:rPr>
        <w:t xml:space="preserve">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аты______________________________________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(кк.аа.жжжж)______________________________________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ӘЖК______________________________________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міндетті зейнетақы жарналарының сомасы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міндетті зейнетақы жарналарының саны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 деңгейін ескере отырып, нақты енгізілген міндетті зейнетақы жарналарының сомасы </w:t>
            </w:r>
          </w:p>
        </w:tc>
      </w:tr>
    </w:tbl>
    <w:p>
      <w:pPr>
        <w:spacing w:after="0"/>
        <w:ind w:left="0"/>
        <w:jc w:val="both"/>
      </w:pPr>
      <w:r>
        <w:rPr>
          <w:rFonts w:ascii="Times New Roman"/>
          <w:b w:val="false"/>
          <w:i w:val="false"/>
          <w:color w:val="000000"/>
          <w:sz w:val="28"/>
        </w:rPr>
        <w:t xml:space="preserve">М.О. ЗТМО бөлімшесінің бастығы ________________________ 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ЗТМО бөлімшесінің маманы ______________________________ ____________ </w:t>
      </w:r>
      <w:r>
        <w:br/>
      </w:r>
      <w:r>
        <w:rPr>
          <w:rFonts w:ascii="Times New Roman"/>
          <w:b w:val="false"/>
          <w:i w:val="false"/>
          <w:color w:val="000000"/>
          <w:sz w:val="28"/>
        </w:rPr>
        <w:t xml:space="preserve">
                                       (Т.А.Ә.)             (қолы) </w:t>
      </w:r>
    </w:p>
    <w:bookmarkStart w:name="z33" w:id="8"/>
    <w:p>
      <w:pPr>
        <w:spacing w:after="0"/>
        <w:ind w:left="0"/>
        <w:jc w:val="both"/>
      </w:pPr>
      <w:r>
        <w:rPr>
          <w:rFonts w:ascii="Times New Roman"/>
          <w:b w:val="false"/>
          <w:i w:val="false"/>
          <w:color w:val="000000"/>
          <w:sz w:val="28"/>
        </w:rPr>
        <w:t xml:space="preserve">
2009 - 2011 жылдарға арналған зейнетақы </w:t>
      </w:r>
      <w:r>
        <w:br/>
      </w:r>
      <w:r>
        <w:rPr>
          <w:rFonts w:ascii="Times New Roman"/>
          <w:b w:val="false"/>
          <w:i w:val="false"/>
          <w:color w:val="000000"/>
          <w:sz w:val="28"/>
        </w:rPr>
        <w:t xml:space="preserve">
төлемдерін алушыларға алушының зейнетақы </w:t>
      </w:r>
      <w:r>
        <w:br/>
      </w:r>
      <w:r>
        <w:rPr>
          <w:rFonts w:ascii="Times New Roman"/>
          <w:b w:val="false"/>
          <w:i w:val="false"/>
          <w:color w:val="000000"/>
          <w:sz w:val="28"/>
        </w:rPr>
        <w:t xml:space="preserve">
төлемдерін алу құқығына ие болған сәттегі </w:t>
      </w:r>
      <w:r>
        <w:br/>
      </w:r>
      <w:r>
        <w:rPr>
          <w:rFonts w:ascii="Times New Roman"/>
          <w:b w:val="false"/>
          <w:i w:val="false"/>
          <w:color w:val="000000"/>
          <w:sz w:val="28"/>
        </w:rPr>
        <w:t xml:space="preserve">
инфляция деңгейін ескере отырып, жинақтаушы </w:t>
      </w:r>
      <w:r>
        <w:br/>
      </w:r>
      <w:r>
        <w:rPr>
          <w:rFonts w:ascii="Times New Roman"/>
          <w:b w:val="false"/>
          <w:i w:val="false"/>
          <w:color w:val="000000"/>
          <w:sz w:val="28"/>
        </w:rPr>
        <w:t xml:space="preserve">
зейнетақы қорларындағы міндетті зейнетақы </w:t>
      </w:r>
      <w:r>
        <w:br/>
      </w:r>
      <w:r>
        <w:rPr>
          <w:rFonts w:ascii="Times New Roman"/>
          <w:b w:val="false"/>
          <w:i w:val="false"/>
          <w:color w:val="000000"/>
          <w:sz w:val="28"/>
        </w:rPr>
        <w:t xml:space="preserve">
жарналарының нақты енгізілген міндетті  </w:t>
      </w:r>
      <w:r>
        <w:br/>
      </w:r>
      <w:r>
        <w:rPr>
          <w:rFonts w:ascii="Times New Roman"/>
          <w:b w:val="false"/>
          <w:i w:val="false"/>
          <w:color w:val="000000"/>
          <w:sz w:val="28"/>
        </w:rPr>
        <w:t xml:space="preserve">
зейнетақы жарналары мөлшерінде сақталуы </w:t>
      </w:r>
      <w:r>
        <w:br/>
      </w:r>
      <w:r>
        <w:rPr>
          <w:rFonts w:ascii="Times New Roman"/>
          <w:b w:val="false"/>
          <w:i w:val="false"/>
          <w:color w:val="000000"/>
          <w:sz w:val="28"/>
        </w:rPr>
        <w:t xml:space="preserve">
жөніндегі мемлекеттің кепілдіктерін   </w:t>
      </w:r>
      <w:r>
        <w:br/>
      </w:r>
      <w:r>
        <w:rPr>
          <w:rFonts w:ascii="Times New Roman"/>
          <w:b w:val="false"/>
          <w:i w:val="false"/>
          <w:color w:val="000000"/>
          <w:sz w:val="28"/>
        </w:rPr>
        <w:t xml:space="preserve">
орындау ережесіне 2-қосымша        </w:t>
      </w:r>
    </w:p>
    <w:bookmarkEnd w:id="8"/>
    <w:p>
      <w:pPr>
        <w:spacing w:after="0"/>
        <w:ind w:left="0"/>
        <w:jc w:val="left"/>
      </w:pPr>
      <w:r>
        <w:rPr>
          <w:rFonts w:ascii="Times New Roman"/>
          <w:b/>
          <w:i w:val="false"/>
          <w:color w:val="000000"/>
        </w:rPr>
        <w:t xml:space="preserve"> Зейнетақы төлемдерін алу құқығына ие болған күнге жеке </w:t>
      </w:r>
      <w:r>
        <w:br/>
      </w:r>
      <w:r>
        <w:rPr>
          <w:rFonts w:ascii="Times New Roman"/>
          <w:b/>
          <w:i w:val="false"/>
          <w:color w:val="000000"/>
        </w:rPr>
        <w:t xml:space="preserve">
зейнетақы шотының болуы және міндетті зейнетақы жарналарының </w:t>
      </w:r>
      <w:r>
        <w:br/>
      </w:r>
      <w:r>
        <w:rPr>
          <w:rFonts w:ascii="Times New Roman"/>
          <w:b/>
          <w:i w:val="false"/>
          <w:color w:val="000000"/>
        </w:rPr>
        <w:t xml:space="preserve">
есебінен зейнетақы жинақтарының сомалары туралы мәліметтер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Жинақтаушы зейнетақы қорының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333"/>
        <w:gridCol w:w="2353"/>
        <w:gridCol w:w="2313"/>
        <w:gridCol w:w="2313"/>
        <w:gridCol w:w="24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w:t>
            </w:r>
            <w:r>
              <w:br/>
            </w:r>
            <w:r>
              <w:rPr>
                <w:rFonts w:ascii="Times New Roman"/>
                <w:b w:val="false"/>
                <w:i w:val="false"/>
                <w:color w:val="000000"/>
                <w:sz w:val="20"/>
              </w:rPr>
              <w:t xml:space="preserve">
N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Салымшының </w:t>
            </w:r>
            <w:r>
              <w:br/>
            </w:r>
            <w:r>
              <w:rPr>
                <w:rFonts w:ascii="Times New Roman"/>
                <w:b w:val="false"/>
                <w:i w:val="false"/>
                <w:color w:val="000000"/>
                <w:sz w:val="20"/>
              </w:rPr>
              <w:t xml:space="preserve">
Т.А.Ә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Салымшының туған күні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Салымшының </w:t>
            </w:r>
            <w:r>
              <w:br/>
            </w:r>
            <w:r>
              <w:rPr>
                <w:rFonts w:ascii="Times New Roman"/>
                <w:b w:val="false"/>
                <w:i w:val="false"/>
                <w:color w:val="000000"/>
                <w:sz w:val="20"/>
              </w:rPr>
              <w:t xml:space="preserve">
ӘЖК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ЖЗҚ-ның салымшысы болып табылады ма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жинақтарының жалпы сомасы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9"/>
    <w:p>
      <w:pPr>
        <w:spacing w:after="0"/>
        <w:ind w:left="0"/>
        <w:jc w:val="both"/>
      </w:pPr>
      <w:r>
        <w:rPr>
          <w:rFonts w:ascii="Times New Roman"/>
          <w:b w:val="false"/>
          <w:i w:val="false"/>
          <w:color w:val="000000"/>
          <w:sz w:val="28"/>
        </w:rPr>
        <w:t xml:space="preserve">
2009 - 2011 жылдарға арналған зейнетақы </w:t>
      </w:r>
      <w:r>
        <w:br/>
      </w:r>
      <w:r>
        <w:rPr>
          <w:rFonts w:ascii="Times New Roman"/>
          <w:b w:val="false"/>
          <w:i w:val="false"/>
          <w:color w:val="000000"/>
          <w:sz w:val="28"/>
        </w:rPr>
        <w:t xml:space="preserve">
төлемдерін алушыларға алушының зейнетақы </w:t>
      </w:r>
      <w:r>
        <w:br/>
      </w:r>
      <w:r>
        <w:rPr>
          <w:rFonts w:ascii="Times New Roman"/>
          <w:b w:val="false"/>
          <w:i w:val="false"/>
          <w:color w:val="000000"/>
          <w:sz w:val="28"/>
        </w:rPr>
        <w:t xml:space="preserve">
төлемдерін алу құқығына ие болған сәттегі </w:t>
      </w:r>
      <w:r>
        <w:br/>
      </w:r>
      <w:r>
        <w:rPr>
          <w:rFonts w:ascii="Times New Roman"/>
          <w:b w:val="false"/>
          <w:i w:val="false"/>
          <w:color w:val="000000"/>
          <w:sz w:val="28"/>
        </w:rPr>
        <w:t xml:space="preserve">
инфляция деңгейін ескере отырып, жинақтаушы </w:t>
      </w:r>
      <w:r>
        <w:br/>
      </w:r>
      <w:r>
        <w:rPr>
          <w:rFonts w:ascii="Times New Roman"/>
          <w:b w:val="false"/>
          <w:i w:val="false"/>
          <w:color w:val="000000"/>
          <w:sz w:val="28"/>
        </w:rPr>
        <w:t xml:space="preserve">
зейнетақы қорларындағы міндетті зейнетақы </w:t>
      </w:r>
      <w:r>
        <w:br/>
      </w:r>
      <w:r>
        <w:rPr>
          <w:rFonts w:ascii="Times New Roman"/>
          <w:b w:val="false"/>
          <w:i w:val="false"/>
          <w:color w:val="000000"/>
          <w:sz w:val="28"/>
        </w:rPr>
        <w:t xml:space="preserve">
жарналарының нақты енгізілген міндетті  </w:t>
      </w:r>
      <w:r>
        <w:br/>
      </w:r>
      <w:r>
        <w:rPr>
          <w:rFonts w:ascii="Times New Roman"/>
          <w:b w:val="false"/>
          <w:i w:val="false"/>
          <w:color w:val="000000"/>
          <w:sz w:val="28"/>
        </w:rPr>
        <w:t xml:space="preserve">
зейнетақы жарналары мөлшерінде сақталуы </w:t>
      </w:r>
      <w:r>
        <w:br/>
      </w:r>
      <w:r>
        <w:rPr>
          <w:rFonts w:ascii="Times New Roman"/>
          <w:b w:val="false"/>
          <w:i w:val="false"/>
          <w:color w:val="000000"/>
          <w:sz w:val="28"/>
        </w:rPr>
        <w:t xml:space="preserve">
жөніндегі мемлекеттің кепілдіктерін   </w:t>
      </w:r>
      <w:r>
        <w:br/>
      </w:r>
      <w:r>
        <w:rPr>
          <w:rFonts w:ascii="Times New Roman"/>
          <w:b w:val="false"/>
          <w:i w:val="false"/>
          <w:color w:val="000000"/>
          <w:sz w:val="28"/>
        </w:rPr>
        <w:t xml:space="preserve">
орындау ережесіне 3-қосымша        </w:t>
      </w:r>
    </w:p>
    <w:bookmarkEnd w:id="9"/>
    <w:p>
      <w:pPr>
        <w:spacing w:after="0"/>
        <w:ind w:left="0"/>
        <w:jc w:val="both"/>
      </w:pPr>
      <w:r>
        <w:rPr>
          <w:rFonts w:ascii="Times New Roman"/>
          <w:b w:val="false"/>
          <w:i w:val="false"/>
          <w:color w:val="000000"/>
          <w:sz w:val="28"/>
        </w:rPr>
        <w:t xml:space="preserve">Ауданның коды__________________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_________________________облысы бойынша </w:t>
      </w:r>
      <w:r>
        <w:br/>
      </w:r>
      <w:r>
        <w:rPr>
          <w:rFonts w:ascii="Times New Roman"/>
          <w:b w:val="false"/>
          <w:i w:val="false"/>
          <w:color w:val="000000"/>
          <w:sz w:val="28"/>
        </w:rPr>
        <w:t xml:space="preserve">
Бақылау және әлеуметтік қорғау департаменті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Азамат (ша)____________________________________________________ </w:t>
      </w:r>
      <w:r>
        <w:br/>
      </w:r>
      <w:r>
        <w:rPr>
          <w:rFonts w:ascii="Times New Roman"/>
          <w:b w:val="false"/>
          <w:i w:val="false"/>
          <w:color w:val="000000"/>
          <w:sz w:val="28"/>
        </w:rPr>
        <w:t xml:space="preserve">
                        (тегі, аты, әкесінің аты толық) </w:t>
      </w:r>
      <w:r>
        <w:br/>
      </w:r>
      <w:r>
        <w:rPr>
          <w:rFonts w:ascii="Times New Roman"/>
          <w:b w:val="false"/>
          <w:i w:val="false"/>
          <w:color w:val="000000"/>
          <w:sz w:val="28"/>
        </w:rPr>
        <w:t xml:space="preserve">
Туған күні 19___ ж. "___"______________,_____________________________ </w:t>
      </w:r>
      <w:r>
        <w:br/>
      </w:r>
      <w:r>
        <w:rPr>
          <w:rFonts w:ascii="Times New Roman"/>
          <w:b w:val="false"/>
          <w:i w:val="false"/>
          <w:color w:val="000000"/>
          <w:sz w:val="28"/>
        </w:rPr>
        <w:t xml:space="preserve">
мекен жайында тұратын </w:t>
      </w:r>
      <w:r>
        <w:br/>
      </w:r>
      <w:r>
        <w:rPr>
          <w:rFonts w:ascii="Times New Roman"/>
          <w:b w:val="false"/>
          <w:i w:val="false"/>
          <w:color w:val="000000"/>
          <w:sz w:val="28"/>
        </w:rPr>
        <w:t xml:space="preserve">
банктегі шотының N____________ Банк филиалының N____________ Байланыс </w:t>
      </w:r>
      <w:r>
        <w:br/>
      </w:r>
      <w:r>
        <w:rPr>
          <w:rFonts w:ascii="Times New Roman"/>
          <w:b w:val="false"/>
          <w:i w:val="false"/>
          <w:color w:val="000000"/>
          <w:sz w:val="28"/>
        </w:rPr>
        <w:t xml:space="preserve">
бөлімшесінің N__________________ </w:t>
      </w:r>
      <w:r>
        <w:br/>
      </w:r>
      <w:r>
        <w:rPr>
          <w:rFonts w:ascii="Times New Roman"/>
          <w:b w:val="false"/>
          <w:i w:val="false"/>
          <w:color w:val="000000"/>
          <w:sz w:val="28"/>
        </w:rPr>
        <w:t xml:space="preserve">
Менің (СТН)______________________ ӘЖК________________________________ </w:t>
      </w:r>
      <w:r>
        <w:br/>
      </w:r>
      <w:r>
        <w:rPr>
          <w:rFonts w:ascii="Times New Roman"/>
          <w:b w:val="false"/>
          <w:i w:val="false"/>
          <w:color w:val="000000"/>
          <w:sz w:val="28"/>
        </w:rPr>
        <w:t xml:space="preserve">
Жеке куәліктің (паспорттың) деректері: N_____________________________ </w:t>
      </w:r>
      <w:r>
        <w:br/>
      </w:r>
      <w:r>
        <w:rPr>
          <w:rFonts w:ascii="Times New Roman"/>
          <w:b w:val="false"/>
          <w:i w:val="false"/>
          <w:color w:val="000000"/>
          <w:sz w:val="28"/>
        </w:rPr>
        <w:t xml:space="preserve">
Кім берді_________________ Берілген күні_____________________________ </w:t>
      </w:r>
      <w:r>
        <w:br/>
      </w:r>
      <w:r>
        <w:rPr>
          <w:rFonts w:ascii="Times New Roman"/>
          <w:b w:val="false"/>
          <w:i w:val="false"/>
          <w:color w:val="000000"/>
          <w:sz w:val="28"/>
        </w:rPr>
        <w:t xml:space="preserve">
      Маған зейнетақы төлемдерін алу құқығына ие болған сәтте инфляция деңгейін ескере отырып, міндетті зейнетақы жарналарының сомасы мен зейнетақы жинақтарының сомасы арасындағы айырма төлемін тағайындауды сұраймын. </w:t>
      </w:r>
      <w:r>
        <w:br/>
      </w:r>
      <w:r>
        <w:rPr>
          <w:rFonts w:ascii="Times New Roman"/>
          <w:b w:val="false"/>
          <w:i w:val="false"/>
          <w:color w:val="000000"/>
          <w:sz w:val="28"/>
        </w:rPr>
        <w:t xml:space="preserve">
      Мен____________________________________________________________ </w:t>
      </w:r>
      <w:r>
        <w:br/>
      </w:r>
      <w:r>
        <w:rPr>
          <w:rFonts w:ascii="Times New Roman"/>
          <w:b w:val="false"/>
          <w:i w:val="false"/>
          <w:color w:val="000000"/>
          <w:sz w:val="28"/>
        </w:rPr>
        <w:t xml:space="preserve">
жинақтаушы зейнетақы қорының салымшысы болып табыламын. </w:t>
      </w:r>
      <w:r>
        <w:br/>
      </w:r>
      <w:r>
        <w:rPr>
          <w:rFonts w:ascii="Times New Roman"/>
          <w:b w:val="false"/>
          <w:i w:val="false"/>
          <w:color w:val="000000"/>
          <w:sz w:val="28"/>
        </w:rPr>
        <w:t xml:space="preserve">
      Орталық бөлімшесіне ұсынылған құжаттардың түпнұсқалылығы үшін жауап беремін. </w:t>
      </w:r>
      <w:r>
        <w:br/>
      </w:r>
      <w:r>
        <w:rPr>
          <w:rFonts w:ascii="Times New Roman"/>
          <w:b w:val="false"/>
          <w:i w:val="false"/>
          <w:color w:val="000000"/>
          <w:sz w:val="28"/>
        </w:rPr>
        <w:t xml:space="preserve">
      Орталықтан жинақтаушы зейнетақы қорындағы (-ларындағы) жеке зейнетақы шотының болуы және міндетті зейнетақы жарналары есебінен зейнетақы жинақтарының сомалары туралы мәліметке сұрау салуды өтінемін. </w:t>
      </w:r>
      <w:r>
        <w:br/>
      </w:r>
      <w:r>
        <w:rPr>
          <w:rFonts w:ascii="Times New Roman"/>
          <w:b w:val="false"/>
          <w:i w:val="false"/>
          <w:color w:val="000000"/>
          <w:sz w:val="28"/>
        </w:rPr>
        <w:t xml:space="preserve">
Берілген күні_______________ Өтініш берушінің қолы___________________ </w:t>
      </w:r>
      <w:r>
        <w:br/>
      </w:r>
      <w:r>
        <w:rPr>
          <w:rFonts w:ascii="Times New Roman"/>
          <w:b w:val="false"/>
          <w:i w:val="false"/>
          <w:color w:val="000000"/>
          <w:sz w:val="28"/>
        </w:rPr>
        <w:t xml:space="preserve">
Азамат________________________________________________________өтініші </w:t>
      </w:r>
      <w:r>
        <w:br/>
      </w:r>
      <w:r>
        <w:rPr>
          <w:rFonts w:ascii="Times New Roman"/>
          <w:b w:val="false"/>
          <w:i w:val="false"/>
          <w:color w:val="000000"/>
          <w:sz w:val="28"/>
        </w:rPr>
        <w:t xml:space="preserve">
20___ ж."____" N____________ қабылданды. </w:t>
      </w:r>
    </w:p>
    <w:p>
      <w:pPr>
        <w:spacing w:after="0"/>
        <w:ind w:left="0"/>
        <w:jc w:val="both"/>
      </w:pPr>
      <w:r>
        <w:rPr>
          <w:rFonts w:ascii="Times New Roman"/>
          <w:b w:val="false"/>
          <w:i w:val="false"/>
          <w:color w:val="000000"/>
          <w:sz w:val="28"/>
        </w:rPr>
        <w:t xml:space="preserve">Құжатты қабылдаған адамның Т.А.Ә., лауазымы және қолы:_______________ </w:t>
      </w:r>
      <w:r>
        <w:br/>
      </w:r>
      <w:r>
        <w:rPr>
          <w:rFonts w:ascii="Times New Roman"/>
          <w:b w:val="false"/>
          <w:i w:val="false"/>
          <w:color w:val="000000"/>
          <w:sz w:val="28"/>
        </w:rPr>
        <w:t xml:space="preserve">
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533"/>
        <w:gridCol w:w="4613"/>
        <w:gridCol w:w="345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атауы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Құжаттағы парақтың саны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(қию сызығы) </w:t>
      </w:r>
      <w:r>
        <w:br/>
      </w:r>
      <w:r>
        <w:rPr>
          <w:rFonts w:ascii="Times New Roman"/>
          <w:b w:val="false"/>
          <w:i w:val="false"/>
          <w:color w:val="000000"/>
          <w:sz w:val="28"/>
        </w:rPr>
        <w:t xml:space="preserve">
Азамат________________________________ өтініші N___________ тіркелді. </w:t>
      </w:r>
      <w:r>
        <w:br/>
      </w:r>
      <w:r>
        <w:rPr>
          <w:rFonts w:ascii="Times New Roman"/>
          <w:b w:val="false"/>
          <w:i w:val="false"/>
          <w:color w:val="000000"/>
          <w:sz w:val="28"/>
        </w:rPr>
        <w:t xml:space="preserve">
Құжаттарды қабылдаған күн_____________________ </w:t>
      </w:r>
      <w:r>
        <w:br/>
      </w:r>
      <w:r>
        <w:rPr>
          <w:rFonts w:ascii="Times New Roman"/>
          <w:b w:val="false"/>
          <w:i w:val="false"/>
          <w:color w:val="000000"/>
          <w:sz w:val="28"/>
        </w:rPr>
        <w:t xml:space="preserve">
Құжаттарды қабылдаған адамның Т.А.Ә., лауазымы және қолы:____________ </w:t>
      </w:r>
    </w:p>
    <w:bookmarkStart w:name="z35" w:id="10"/>
    <w:p>
      <w:pPr>
        <w:spacing w:after="0"/>
        <w:ind w:left="0"/>
        <w:jc w:val="both"/>
      </w:pPr>
      <w:r>
        <w:rPr>
          <w:rFonts w:ascii="Times New Roman"/>
          <w:b w:val="false"/>
          <w:i w:val="false"/>
          <w:color w:val="000000"/>
          <w:sz w:val="28"/>
        </w:rPr>
        <w:t xml:space="preserve">
2009 - 2011 жылдарға арналған зейнетақы </w:t>
      </w:r>
      <w:r>
        <w:br/>
      </w:r>
      <w:r>
        <w:rPr>
          <w:rFonts w:ascii="Times New Roman"/>
          <w:b w:val="false"/>
          <w:i w:val="false"/>
          <w:color w:val="000000"/>
          <w:sz w:val="28"/>
        </w:rPr>
        <w:t xml:space="preserve">
төлемдерін алушыларға алушының зейнетақы </w:t>
      </w:r>
      <w:r>
        <w:br/>
      </w:r>
      <w:r>
        <w:rPr>
          <w:rFonts w:ascii="Times New Roman"/>
          <w:b w:val="false"/>
          <w:i w:val="false"/>
          <w:color w:val="000000"/>
          <w:sz w:val="28"/>
        </w:rPr>
        <w:t xml:space="preserve">
төлемдерін алу құқығына ие болған сәттегі </w:t>
      </w:r>
      <w:r>
        <w:br/>
      </w:r>
      <w:r>
        <w:rPr>
          <w:rFonts w:ascii="Times New Roman"/>
          <w:b w:val="false"/>
          <w:i w:val="false"/>
          <w:color w:val="000000"/>
          <w:sz w:val="28"/>
        </w:rPr>
        <w:t xml:space="preserve">
инфляция деңгейін ескере отырып, жинақтаушы </w:t>
      </w:r>
      <w:r>
        <w:br/>
      </w:r>
      <w:r>
        <w:rPr>
          <w:rFonts w:ascii="Times New Roman"/>
          <w:b w:val="false"/>
          <w:i w:val="false"/>
          <w:color w:val="000000"/>
          <w:sz w:val="28"/>
        </w:rPr>
        <w:t xml:space="preserve">
зейнетақы қорларындағы міндетті зейнетақы </w:t>
      </w:r>
      <w:r>
        <w:br/>
      </w:r>
      <w:r>
        <w:rPr>
          <w:rFonts w:ascii="Times New Roman"/>
          <w:b w:val="false"/>
          <w:i w:val="false"/>
          <w:color w:val="000000"/>
          <w:sz w:val="28"/>
        </w:rPr>
        <w:t xml:space="preserve">
жарналарының нақты енгізілген міндетті  </w:t>
      </w:r>
      <w:r>
        <w:br/>
      </w:r>
      <w:r>
        <w:rPr>
          <w:rFonts w:ascii="Times New Roman"/>
          <w:b w:val="false"/>
          <w:i w:val="false"/>
          <w:color w:val="000000"/>
          <w:sz w:val="28"/>
        </w:rPr>
        <w:t xml:space="preserve">
зейнетақы жарналары мөлшерінде сақталуы </w:t>
      </w:r>
      <w:r>
        <w:br/>
      </w:r>
      <w:r>
        <w:rPr>
          <w:rFonts w:ascii="Times New Roman"/>
          <w:b w:val="false"/>
          <w:i w:val="false"/>
          <w:color w:val="000000"/>
          <w:sz w:val="28"/>
        </w:rPr>
        <w:t xml:space="preserve">
жөніндегі мемлекеттің кепілдіктерін   </w:t>
      </w:r>
      <w:r>
        <w:br/>
      </w:r>
      <w:r>
        <w:rPr>
          <w:rFonts w:ascii="Times New Roman"/>
          <w:b w:val="false"/>
          <w:i w:val="false"/>
          <w:color w:val="000000"/>
          <w:sz w:val="28"/>
        </w:rPr>
        <w:t xml:space="preserve">
орындау ережесіне 4-қосымша        </w:t>
      </w:r>
    </w:p>
    <w:bookmarkEnd w:id="10"/>
    <w:p>
      <w:pPr>
        <w:spacing w:after="0"/>
        <w:ind w:left="0"/>
        <w:jc w:val="left"/>
      </w:pPr>
      <w:r>
        <w:rPr>
          <w:rFonts w:ascii="Times New Roman"/>
          <w:b/>
          <w:i w:val="false"/>
          <w:color w:val="000000"/>
        </w:rPr>
        <w:t xml:space="preserve"> Инфляция деңгейін ескере отырып, нақты енгізілген міндетті </w:t>
      </w:r>
      <w:r>
        <w:br/>
      </w:r>
      <w:r>
        <w:rPr>
          <w:rFonts w:ascii="Times New Roman"/>
          <w:b/>
          <w:i w:val="false"/>
          <w:color w:val="000000"/>
        </w:rPr>
        <w:t xml:space="preserve">
зейнетақы жарналарының сомасы мен зейнетақы жинақтарының сомасы </w:t>
      </w:r>
      <w:r>
        <w:br/>
      </w:r>
      <w:r>
        <w:rPr>
          <w:rFonts w:ascii="Times New Roman"/>
          <w:b/>
          <w:i w:val="false"/>
          <w:color w:val="000000"/>
        </w:rPr>
        <w:t xml:space="preserve">
арасындағы айырма төлемін алушының іс-қағазы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73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 деңгейін ескере отырып, міндетті зейнетақы жарналарының сомасы мен зейнетақы жинақтарының сомасы арасындағы айырма төлемін алушының іс-қағазы </w:t>
            </w:r>
            <w:r>
              <w:br/>
            </w:r>
            <w:r>
              <w:rPr>
                <w:rFonts w:ascii="Times New Roman"/>
                <w:b w:val="false"/>
                <w:i w:val="false"/>
                <w:color w:val="000000"/>
                <w:sz w:val="20"/>
              </w:rPr>
              <w:t xml:space="preserve">
N_____________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Қана(аудан)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Телефоны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зейнетақы шоты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филиалы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шоты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1"/>
    <w:p>
      <w:pPr>
        <w:spacing w:after="0"/>
        <w:ind w:left="0"/>
        <w:jc w:val="both"/>
      </w:pPr>
      <w:r>
        <w:rPr>
          <w:rFonts w:ascii="Times New Roman"/>
          <w:b w:val="false"/>
          <w:i w:val="false"/>
          <w:color w:val="000000"/>
          <w:sz w:val="28"/>
        </w:rPr>
        <w:t xml:space="preserve">
2009 - 2011 жылдарға арналған зейнетақы </w:t>
      </w:r>
      <w:r>
        <w:br/>
      </w:r>
      <w:r>
        <w:rPr>
          <w:rFonts w:ascii="Times New Roman"/>
          <w:b w:val="false"/>
          <w:i w:val="false"/>
          <w:color w:val="000000"/>
          <w:sz w:val="28"/>
        </w:rPr>
        <w:t xml:space="preserve">
төлемдерін алушыларға алушының зейнетақы </w:t>
      </w:r>
      <w:r>
        <w:br/>
      </w:r>
      <w:r>
        <w:rPr>
          <w:rFonts w:ascii="Times New Roman"/>
          <w:b w:val="false"/>
          <w:i w:val="false"/>
          <w:color w:val="000000"/>
          <w:sz w:val="28"/>
        </w:rPr>
        <w:t xml:space="preserve">
төлемдерін алу құқығына ие болған сәттегі </w:t>
      </w:r>
      <w:r>
        <w:br/>
      </w:r>
      <w:r>
        <w:rPr>
          <w:rFonts w:ascii="Times New Roman"/>
          <w:b w:val="false"/>
          <w:i w:val="false"/>
          <w:color w:val="000000"/>
          <w:sz w:val="28"/>
        </w:rPr>
        <w:t xml:space="preserve">
инфляция деңгейін ескере отырып, жинақтаушы </w:t>
      </w:r>
      <w:r>
        <w:br/>
      </w:r>
      <w:r>
        <w:rPr>
          <w:rFonts w:ascii="Times New Roman"/>
          <w:b w:val="false"/>
          <w:i w:val="false"/>
          <w:color w:val="000000"/>
          <w:sz w:val="28"/>
        </w:rPr>
        <w:t xml:space="preserve">
зейнетақы қорларындағы міндетті зейнетақы </w:t>
      </w:r>
      <w:r>
        <w:br/>
      </w:r>
      <w:r>
        <w:rPr>
          <w:rFonts w:ascii="Times New Roman"/>
          <w:b w:val="false"/>
          <w:i w:val="false"/>
          <w:color w:val="000000"/>
          <w:sz w:val="28"/>
        </w:rPr>
        <w:t xml:space="preserve">
жарналарының нақты енгізілген міндетті  </w:t>
      </w:r>
      <w:r>
        <w:br/>
      </w:r>
      <w:r>
        <w:rPr>
          <w:rFonts w:ascii="Times New Roman"/>
          <w:b w:val="false"/>
          <w:i w:val="false"/>
          <w:color w:val="000000"/>
          <w:sz w:val="28"/>
        </w:rPr>
        <w:t xml:space="preserve">
зейнетақы жарналары мөлшерінде сақталуы </w:t>
      </w:r>
      <w:r>
        <w:br/>
      </w:r>
      <w:r>
        <w:rPr>
          <w:rFonts w:ascii="Times New Roman"/>
          <w:b w:val="false"/>
          <w:i w:val="false"/>
          <w:color w:val="000000"/>
          <w:sz w:val="28"/>
        </w:rPr>
        <w:t xml:space="preserve">
жөніндегі мемлекеттің кепілдіктерін   </w:t>
      </w:r>
      <w:r>
        <w:br/>
      </w:r>
      <w:r>
        <w:rPr>
          <w:rFonts w:ascii="Times New Roman"/>
          <w:b w:val="false"/>
          <w:i w:val="false"/>
          <w:color w:val="000000"/>
          <w:sz w:val="28"/>
        </w:rPr>
        <w:t xml:space="preserve">
орындау ережесіне 5-қосымша        </w:t>
      </w:r>
    </w:p>
    <w:bookmarkEnd w:id="11"/>
    <w:p>
      <w:pPr>
        <w:spacing w:after="0"/>
        <w:ind w:left="0"/>
        <w:jc w:val="both"/>
      </w:pPr>
      <w:r>
        <w:rPr>
          <w:rFonts w:ascii="Times New Roman"/>
          <w:b w:val="false"/>
          <w:i w:val="false"/>
          <w:color w:val="000000"/>
          <w:sz w:val="28"/>
        </w:rPr>
        <w:t xml:space="preserve">Коды_______________ </w:t>
      </w:r>
    </w:p>
    <w:p>
      <w:pPr>
        <w:spacing w:after="0"/>
        <w:ind w:left="0"/>
        <w:jc w:val="both"/>
      </w:pPr>
      <w:r>
        <w:rPr>
          <w:rFonts w:ascii="Times New Roman"/>
          <w:b w:val="false"/>
          <w:i w:val="false"/>
          <w:color w:val="000000"/>
          <w:sz w:val="28"/>
        </w:rPr>
        <w:t xml:space="preserve">_______________________облысы бойынша </w:t>
      </w:r>
      <w:r>
        <w:br/>
      </w:r>
      <w:r>
        <w:rPr>
          <w:rFonts w:ascii="Times New Roman"/>
          <w:b w:val="false"/>
          <w:i w:val="false"/>
          <w:color w:val="000000"/>
          <w:sz w:val="28"/>
        </w:rPr>
        <w:t xml:space="preserve">
Бақылау және әлеуметтік қорғау департаментінің </w:t>
      </w:r>
      <w:r>
        <w:br/>
      </w:r>
      <w:r>
        <w:rPr>
          <w:rFonts w:ascii="Times New Roman"/>
          <w:b w:val="false"/>
          <w:i w:val="false"/>
          <w:color w:val="000000"/>
          <w:sz w:val="28"/>
        </w:rPr>
        <w:t xml:space="preserve">
2009 жылғы "____"______________ N______ шешімі </w:t>
      </w:r>
      <w:r>
        <w:br/>
      </w:r>
      <w:r>
        <w:rPr>
          <w:rFonts w:ascii="Times New Roman"/>
          <w:b w:val="false"/>
          <w:i w:val="false"/>
          <w:color w:val="000000"/>
          <w:sz w:val="28"/>
        </w:rPr>
        <w:t xml:space="preserve">
Іс-қағаз N____________ </w:t>
      </w:r>
    </w:p>
    <w:p>
      <w:pPr>
        <w:spacing w:after="0"/>
        <w:ind w:left="0"/>
        <w:jc w:val="both"/>
      </w:pPr>
      <w:r>
        <w:rPr>
          <w:rFonts w:ascii="Times New Roman"/>
          <w:b w:val="false"/>
          <w:i w:val="false"/>
          <w:color w:val="000000"/>
          <w:sz w:val="28"/>
        </w:rPr>
        <w:t xml:space="preserve">      Зейнетақы төлемдерін алу құқығына ие болған сәттегі инфляция деңгейін ескере отырып, міндетті зейнетақы жарналарының сомасы мен зейнетақы жинақтарының сомасы арасындағы айырма төлемінің сомасын тағайындау туралы (тағайындаудан бас тарту туралы) </w:t>
      </w:r>
      <w:r>
        <w:br/>
      </w:r>
      <w:r>
        <w:rPr>
          <w:rFonts w:ascii="Times New Roman"/>
          <w:b w:val="false"/>
          <w:i w:val="false"/>
          <w:color w:val="000000"/>
          <w:sz w:val="28"/>
        </w:rPr>
        <w:t xml:space="preserve">
      Азамат (ша) ___________________________________________________ </w:t>
      </w:r>
      <w:r>
        <w:br/>
      </w:r>
      <w:r>
        <w:rPr>
          <w:rFonts w:ascii="Times New Roman"/>
          <w:b w:val="false"/>
          <w:i w:val="false"/>
          <w:color w:val="000000"/>
          <w:sz w:val="28"/>
        </w:rPr>
        <w:t xml:space="preserve">
Жынысы________ Туған күні 19___ ж. "____" ___________________. </w:t>
      </w:r>
      <w:r>
        <w:br/>
      </w:r>
      <w:r>
        <w:rPr>
          <w:rFonts w:ascii="Times New Roman"/>
          <w:b w:val="false"/>
          <w:i w:val="false"/>
          <w:color w:val="000000"/>
          <w:sz w:val="28"/>
        </w:rPr>
        <w:t xml:space="preserve">
Өтініш берген күні 20___ ж. "____"___________ N______________ </w:t>
      </w:r>
      <w:r>
        <w:br/>
      </w:r>
      <w:r>
        <w:rPr>
          <w:rFonts w:ascii="Times New Roman"/>
          <w:b w:val="false"/>
          <w:i w:val="false"/>
          <w:color w:val="000000"/>
          <w:sz w:val="28"/>
        </w:rPr>
        <w:t xml:space="preserve">
      1. Инфляция деңгейін ескере отырып, міндетті зейнетақы жарналарының сомасы________________________ теңгені құрайды. </w:t>
      </w:r>
      <w:r>
        <w:br/>
      </w:r>
      <w:r>
        <w:rPr>
          <w:rFonts w:ascii="Times New Roman"/>
          <w:b w:val="false"/>
          <w:i w:val="false"/>
          <w:color w:val="000000"/>
          <w:sz w:val="28"/>
        </w:rPr>
        <w:t xml:space="preserve">
_______________________________________________________________теңге.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2. Жинақтаушы зейнетақы қорындағы зейнетақы жинақтарының сомасы </w:t>
      </w:r>
      <w:r>
        <w:br/>
      </w:r>
      <w:r>
        <w:rPr>
          <w:rFonts w:ascii="Times New Roman"/>
          <w:b w:val="false"/>
          <w:i w:val="false"/>
          <w:color w:val="000000"/>
          <w:sz w:val="28"/>
        </w:rPr>
        <w:t xml:space="preserve">
_____________________________ теңгені құрайды. </w:t>
      </w:r>
      <w:r>
        <w:br/>
      </w:r>
      <w:r>
        <w:rPr>
          <w:rFonts w:ascii="Times New Roman"/>
          <w:b w:val="false"/>
          <w:i w:val="false"/>
          <w:color w:val="000000"/>
          <w:sz w:val="28"/>
        </w:rPr>
        <w:t xml:space="preserve">
_______________________________________________________________теңге.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3. "Қазақстан Республикасында зейнетақымен қамсыздандыру туралы" Қазақстан Республикасының 1997 жылғы 20 маусымдағы Заңының 6-бабының 1-тармағына сәйкес инфляция деңгейін ескере отырып, міндетті зейнетақы жарналарының сомасы мен зейнетақы жинақтарының сомасы арасындағы айырма төлемінің сомасы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______________________________________теңге мөлшерінде тағайындалсын.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4. Айырма төлемінің сомасын тағайындаудан бас тартылсын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(негіздеме) </w:t>
      </w:r>
      <w:r>
        <w:br/>
      </w:r>
      <w:r>
        <w:rPr>
          <w:rFonts w:ascii="Times New Roman"/>
          <w:b w:val="false"/>
          <w:i w:val="false"/>
          <w:color w:val="000000"/>
          <w:sz w:val="28"/>
        </w:rPr>
        <w:t xml:space="preserve">
М.О. Департамент директоры____________________________ 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Басқарма (бөлім) бастығы______________________________ 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Тағайындау жөніндегі маман____________________________ 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Шешім жобасы дайындалды: </w:t>
      </w:r>
      <w:r>
        <w:br/>
      </w:r>
      <w:r>
        <w:rPr>
          <w:rFonts w:ascii="Times New Roman"/>
          <w:b w:val="false"/>
          <w:i w:val="false"/>
          <w:color w:val="000000"/>
          <w:sz w:val="28"/>
        </w:rPr>
        <w:t xml:space="preserve">
М.О. ЗТМО бөлімшесінің бастығы__________________________ 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ЗТМО бөлімшесінің маманы________________________________ ____________ </w:t>
      </w:r>
      <w:r>
        <w:br/>
      </w:r>
      <w:r>
        <w:rPr>
          <w:rFonts w:ascii="Times New Roman"/>
          <w:b w:val="false"/>
          <w:i w:val="false"/>
          <w:color w:val="000000"/>
          <w:sz w:val="28"/>
        </w:rPr>
        <w:t xml:space="preserve">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