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cc89f" w14:textId="bacc8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2 желтоқсандағы N 1126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2009 жылғы 21 сәуірдегі N 561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"2009 - 2011 жылдарға арналған "Нұрлы көш" бағдарламасын бекіту туралы" Қазақстан Республикасы Үкіметінің 2008 жылғы 2 желтоқсандағы N 1126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2008 ж., N 45, 514-құжат)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"2009 - 2011 жылдарға арналған "Нұрлы көш" бағдарламасында: </w:t>
      </w:r>
      <w:r>
        <w:br/>
      </w:r>
      <w:r>
        <w:rPr>
          <w:rFonts w:ascii="Times New Roman"/>
          <w:b w:val="false"/>
          <w:i w:val="false"/>
          <w:color w:val="000000"/>
          <w:sz w:val="28"/>
        </w:rPr>
        <w:t>
      "Бағдарламаның паспорты" деген </w:t>
      </w:r>
      <w:r>
        <w:rPr>
          <w:rFonts w:ascii="Times New Roman"/>
          <w:b w:val="false"/>
          <w:i w:val="false"/>
          <w:color w:val="000000"/>
          <w:sz w:val="28"/>
        </w:rPr>
        <w:t xml:space="preserve">1-бөлімде </w:t>
      </w:r>
      <w:r>
        <w:rPr>
          <w:rFonts w:ascii="Times New Roman"/>
          <w:b w:val="false"/>
          <w:i w:val="false"/>
          <w:color w:val="000000"/>
          <w:sz w:val="28"/>
        </w:rPr>
        <w:t xml:space="preserve">: </w:t>
      </w:r>
      <w:r>
        <w:br/>
      </w:r>
      <w:r>
        <w:rPr>
          <w:rFonts w:ascii="Times New Roman"/>
          <w:b w:val="false"/>
          <w:i w:val="false"/>
          <w:color w:val="000000"/>
          <w:sz w:val="28"/>
        </w:rPr>
        <w:t xml:space="preserve">
      "Қаржыландыру көлемі мен көздері" деген жолда: </w:t>
      </w:r>
      <w:r>
        <w:br/>
      </w:r>
      <w:r>
        <w:rPr>
          <w:rFonts w:ascii="Times New Roman"/>
          <w:b w:val="false"/>
          <w:i w:val="false"/>
          <w:color w:val="000000"/>
          <w:sz w:val="28"/>
        </w:rPr>
        <w:t xml:space="preserve">
      төртінші абзацта "17 551,5" деген сандар "17 421,5" деген сандармен ауыстырылсын; </w:t>
      </w:r>
      <w:r>
        <w:br/>
      </w:r>
      <w:r>
        <w:rPr>
          <w:rFonts w:ascii="Times New Roman"/>
          <w:b w:val="false"/>
          <w:i w:val="false"/>
          <w:color w:val="000000"/>
          <w:sz w:val="28"/>
        </w:rPr>
        <w:t xml:space="preserve">
      бесінші абзацта "85 267,3" деген сандар "85 397,3" деген сандармен ауыстырылсын; </w:t>
      </w:r>
      <w:r>
        <w:br/>
      </w:r>
      <w:r>
        <w:rPr>
          <w:rFonts w:ascii="Times New Roman"/>
          <w:b w:val="false"/>
          <w:i w:val="false"/>
          <w:color w:val="000000"/>
          <w:sz w:val="28"/>
        </w:rPr>
        <w:t xml:space="preserve">
      он екінші абзацта "7 207,2" деген сандар "7 207,2*"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он төртінші абзацпен толықтырылсын: </w:t>
      </w:r>
      <w:r>
        <w:br/>
      </w:r>
      <w:r>
        <w:rPr>
          <w:rFonts w:ascii="Times New Roman"/>
          <w:b w:val="false"/>
          <w:i w:val="false"/>
          <w:color w:val="000000"/>
          <w:sz w:val="28"/>
        </w:rPr>
        <w:t xml:space="preserve">
      "* - Қазақстан Республикасындағы тұрғын үй құрылысының 2008 - 2010 жылдарға арналған мемлекеттік бағдарламасы шеңберінде 2008 жылы пилоттық жобаларды іске асыруға "Сарыарқа", "Ертіс" және "Оңтүстік" әлеуметтік-кәсіпкерлік корпорациялар есебінен, олардың жарғылық капиталына аударылған 6 356,6 млн. теңге."; </w:t>
      </w:r>
      <w:r>
        <w:br/>
      </w:r>
      <w:r>
        <w:rPr>
          <w:rFonts w:ascii="Times New Roman"/>
          <w:b w:val="false"/>
          <w:i w:val="false"/>
          <w:color w:val="000000"/>
          <w:sz w:val="28"/>
        </w:rPr>
        <w:t>
      "Бағдарламаның негізгі бағыттары мен іске асыру тетігі" деген </w:t>
      </w:r>
      <w:r>
        <w:rPr>
          <w:rFonts w:ascii="Times New Roman"/>
          <w:b w:val="false"/>
          <w:i w:val="false"/>
          <w:color w:val="000000"/>
          <w:sz w:val="28"/>
        </w:rPr>
        <w:t xml:space="preserve">5-бөлімде </w:t>
      </w:r>
      <w:r>
        <w:rPr>
          <w:rFonts w:ascii="Times New Roman"/>
          <w:b w:val="false"/>
          <w:i w:val="false"/>
          <w:color w:val="000000"/>
          <w:sz w:val="28"/>
        </w:rPr>
        <w:t xml:space="preserve">: </w:t>
      </w:r>
      <w:r>
        <w:br/>
      </w:r>
      <w:r>
        <w:rPr>
          <w:rFonts w:ascii="Times New Roman"/>
          <w:b w:val="false"/>
          <w:i w:val="false"/>
          <w:color w:val="000000"/>
          <w:sz w:val="28"/>
        </w:rPr>
        <w:t>
      "Тұрғын үймен қамтамасыз ету" деген </w:t>
      </w:r>
      <w:r>
        <w:rPr>
          <w:rFonts w:ascii="Times New Roman"/>
          <w:b w:val="false"/>
          <w:i w:val="false"/>
          <w:color w:val="000000"/>
          <w:sz w:val="28"/>
        </w:rPr>
        <w:t xml:space="preserve">5.3.3-кіші бөлімде </w:t>
      </w:r>
      <w:r>
        <w:rPr>
          <w:rFonts w:ascii="Times New Roman"/>
          <w:b w:val="false"/>
          <w:i w:val="false"/>
          <w:color w:val="000000"/>
          <w:sz w:val="28"/>
        </w:rPr>
        <w:t xml:space="preserve">: </w:t>
      </w:r>
      <w:r>
        <w:br/>
      </w:r>
      <w:r>
        <w:rPr>
          <w:rFonts w:ascii="Times New Roman"/>
          <w:b w:val="false"/>
          <w:i w:val="false"/>
          <w:color w:val="000000"/>
          <w:sz w:val="28"/>
        </w:rPr>
        <w:t xml:space="preserve">
      оныншы абзацта "тұрғын үйді сатып алу кезіндегі алғашқы жарнаға қажетті жинақты" деген сөздер "тұрғын үйді сатып алуға қарыз алу үшін қажетті соманы" деген сөздермен ауыстырылсын; </w:t>
      </w:r>
      <w:r>
        <w:br/>
      </w:r>
      <w:r>
        <w:rPr>
          <w:rFonts w:ascii="Times New Roman"/>
          <w:b w:val="false"/>
          <w:i w:val="false"/>
          <w:color w:val="000000"/>
          <w:sz w:val="28"/>
        </w:rPr>
        <w:t xml:space="preserve">
      он төртінші абзацта "Тұрғын үйді сатып алу үшін қажетті алғашқы жарна сомасын" деген сөздер "Тұрғын үйді сатып алуға қарыз алу үшін қажетті соманы"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он тоғызыншы және жиырмасыншы абзацтармен толықтырылсын: </w:t>
      </w:r>
      <w:r>
        <w:br/>
      </w:r>
      <w:r>
        <w:rPr>
          <w:rFonts w:ascii="Times New Roman"/>
          <w:b w:val="false"/>
          <w:i w:val="false"/>
          <w:color w:val="000000"/>
          <w:sz w:val="28"/>
        </w:rPr>
        <w:t xml:space="preserve">
      "Жергілікті атқарушы органдар қаражат көздейді және магистральдық инфрақұрылым объектілерінің құрылысын, салынатын объектілер бойынша Бағдарламаның техникалық-экономикалық негіздемелері мен жобалау-сметалық құжаттамаларын әзірлеуді қамтамасыз етеді және тұрғын үй құрылысы мен инженерлік-коммуникациялық инфрақұрылым үшін жер учаскелерін бөлуді жүзеге асырады. </w:t>
      </w:r>
      <w:r>
        <w:br/>
      </w:r>
      <w:r>
        <w:rPr>
          <w:rFonts w:ascii="Times New Roman"/>
          <w:b w:val="false"/>
          <w:i w:val="false"/>
          <w:color w:val="000000"/>
          <w:sz w:val="28"/>
        </w:rPr>
        <w:t xml:space="preserve">
      2009 жылы осы Бағдарлама шеңберінде 2008 жылы "Сарыарқа", "Ертіс" және "Оңтүстік" ӘКК-тың жарғылық капиталына аударылған қаражат есебінен Бағдарламаға қатысушылар қатарынан 1051 отбасын тұрғын үймен қамтамасыз ету көзделетін пилоттық жобалар Ақмола облысы Көкшетау қаласының Красный Яр ауылында, Шығыс Қазақстан облысының Курчатов қаласында және Оңтүстік Қазақстан облысы Шымкент қаласының "Асар" шағын ауданында іске асырылатын болады."; </w:t>
      </w:r>
      <w:r>
        <w:br/>
      </w:r>
      <w:r>
        <w:rPr>
          <w:rFonts w:ascii="Times New Roman"/>
          <w:b w:val="false"/>
          <w:i w:val="false"/>
          <w:color w:val="000000"/>
          <w:sz w:val="28"/>
        </w:rPr>
        <w:t>
      "Қажетті ресурстар мен қаржыландыру көздері" деген </w:t>
      </w:r>
      <w:r>
        <w:rPr>
          <w:rFonts w:ascii="Times New Roman"/>
          <w:b w:val="false"/>
          <w:i w:val="false"/>
          <w:color w:val="000000"/>
          <w:sz w:val="28"/>
        </w:rPr>
        <w:t xml:space="preserve">6-бөлімде </w:t>
      </w:r>
      <w:r>
        <w:rPr>
          <w:rFonts w:ascii="Times New Roman"/>
          <w:b w:val="false"/>
          <w:i w:val="false"/>
          <w:color w:val="000000"/>
          <w:sz w:val="28"/>
        </w:rPr>
        <w:t xml:space="preserve">: </w:t>
      </w:r>
      <w:r>
        <w:br/>
      </w:r>
      <w:r>
        <w:rPr>
          <w:rFonts w:ascii="Times New Roman"/>
          <w:b w:val="false"/>
          <w:i w:val="false"/>
          <w:color w:val="000000"/>
          <w:sz w:val="28"/>
        </w:rPr>
        <w:t xml:space="preserve">
      төртінші абзацта "17 551,5" деген сандар "17 421,5" деген сандармен ауыстырылсын"; </w:t>
      </w:r>
      <w:r>
        <w:br/>
      </w:r>
      <w:r>
        <w:rPr>
          <w:rFonts w:ascii="Times New Roman"/>
          <w:b w:val="false"/>
          <w:i w:val="false"/>
          <w:color w:val="000000"/>
          <w:sz w:val="28"/>
        </w:rPr>
        <w:t xml:space="preserve">
      бесінші абзацта "85 267,3" деген сандар "85 397,3" деген сандармен ауыстырылсын"; </w:t>
      </w:r>
      <w:r>
        <w:br/>
      </w:r>
      <w:r>
        <w:rPr>
          <w:rFonts w:ascii="Times New Roman"/>
          <w:b w:val="false"/>
          <w:i w:val="false"/>
          <w:color w:val="000000"/>
          <w:sz w:val="28"/>
        </w:rPr>
        <w:t xml:space="preserve">
      он екінші абзацта "7 207,2" деген сандар "7 207,2*"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он үшінші абзацпен толықтырылсын: </w:t>
      </w:r>
      <w:r>
        <w:br/>
      </w:r>
      <w:r>
        <w:rPr>
          <w:rFonts w:ascii="Times New Roman"/>
          <w:b w:val="false"/>
          <w:i w:val="false"/>
          <w:color w:val="000000"/>
          <w:sz w:val="28"/>
        </w:rPr>
        <w:t>
</w:t>
      </w:r>
      <w:r>
        <w:rPr>
          <w:rFonts w:ascii="Times New Roman"/>
          <w:b w:val="false"/>
          <w:i/>
          <w:color w:val="000000"/>
          <w:sz w:val="28"/>
        </w:rPr>
        <w:t xml:space="preserve">      "* - </w:t>
      </w:r>
      <w:r>
        <w:rPr>
          <w:rFonts w:ascii="Times New Roman"/>
          <w:b w:val="false"/>
          <w:i w:val="false"/>
          <w:color w:val="000000"/>
          <w:sz w:val="28"/>
        </w:rPr>
        <w:t xml:space="preserve">Қазақстан Республикасындағы тұрғын үй құрылысының 2008 - 2010 жылдарға арналған мемлекеттік бағдарламасы шеңберінде 2008 жылы пилоттық жобаларды іске асыруға "Сарыарқа", "Ертіс" және "Оңтүстік" әлеуметтік-кәсіпкерлік корпорациялар есебінен, олардың жарғылық капиталына аударылған 6 356,6 млн. теңге."; </w:t>
      </w:r>
      <w:r>
        <w:br/>
      </w:r>
      <w:r>
        <w:rPr>
          <w:rFonts w:ascii="Times New Roman"/>
          <w:b w:val="false"/>
          <w:i w:val="false"/>
          <w:color w:val="000000"/>
          <w:sz w:val="28"/>
        </w:rPr>
        <w:t>
      "2009 - 2011 жылдарға арналған Нұрлы көш" бағдарламасын іске асыру жөніндегі іс-шаралар жоспары" деген </w:t>
      </w:r>
      <w:r>
        <w:rPr>
          <w:rFonts w:ascii="Times New Roman"/>
          <w:b w:val="false"/>
          <w:i w:val="false"/>
          <w:color w:val="000000"/>
          <w:sz w:val="28"/>
        </w:rPr>
        <w:t xml:space="preserve">8-бөлімде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мынадай мазмұндағы реттік нөмірі 18-1-жолмен толықтырылсын: </w:t>
      </w:r>
    </w:p>
    <w:bookmarkEnd w:id="0"/>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2787"/>
        <w:gridCol w:w="2318"/>
        <w:gridCol w:w="2140"/>
        <w:gridCol w:w="1482"/>
        <w:gridCol w:w="1728"/>
        <w:gridCol w:w="2320"/>
      </w:tblGrid>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Пилоттық жобаларды Ақмола облысы Көкшетау қаласының Красный Яр ауылында Шығыс Қазақстан облысының Курчатов қаласында, Оңтүстік Қазақстан облысы Шымкент қаласының "Асар" шағын ауданында іске асыру: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(жинақтау), Ақмола облысы, ШҚО, ОҚО әкімдері, "Сарыарқа", "Ертіс", "Оңтүстік" ӘКК (келісім бойынша)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w:t>
            </w:r>
            <w:r>
              <w:br/>
            </w:r>
            <w:r>
              <w:rPr>
                <w:rFonts w:ascii="Times New Roman"/>
                <w:b w:val="false"/>
                <w:i w:val="false"/>
                <w:color w:val="000000"/>
                <w:sz w:val="20"/>
              </w:rPr>
              <w:t xml:space="preserve">
қаңтар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үйлер салу;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Еңбекминіне ақпарат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ШҚО, ОҚО әкімдері, "Сарыарқа", "Ертіс" "Оңтүстік" ӘКК (келісім бойынша)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желтоқсан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- 5084,7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"Сарыарқа", "Ертіс", "Оңтүстік" ӘКК (келісім бойынша)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дамыту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Еңбекминіне ақпарат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ШҚО, ОҚО әкімдері, "Сарыарқа", "Ертіс" "Оңтүстік" ӘКК (келісім бойынша)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желтоқсан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- 1271,9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"Сарыарқа","Ертіс", "Оңтүстік" ӘКК (келісім бойынша) </w:t>
            </w:r>
          </w:p>
        </w:tc>
      </w:tr>
    </w:tbl>
    <w:p>
      <w:pPr>
        <w:spacing w:after="0"/>
        <w:ind w:left="0"/>
        <w:jc w:val="both"/>
      </w:pPr>
      <w:r>
        <w:rPr>
          <w:rFonts w:ascii="Times New Roman"/>
          <w:b w:val="false"/>
          <w:i w:val="false"/>
          <w:color w:val="000000"/>
          <w:sz w:val="28"/>
        </w:rPr>
        <w:t xml:space="preserve">"; </w:t>
      </w:r>
    </w:p>
    <w:bookmarkStart w:name="z8" w:id="1"/>
    <w:p>
      <w:pPr>
        <w:spacing w:after="0"/>
        <w:ind w:left="0"/>
        <w:jc w:val="both"/>
      </w:pPr>
      <w:r>
        <w:rPr>
          <w:rFonts w:ascii="Times New Roman"/>
          <w:b w:val="false"/>
          <w:i w:val="false"/>
          <w:color w:val="000000"/>
          <w:sz w:val="28"/>
        </w:rPr>
        <w:t xml:space="preserve">
      реттік нөмірі 19-жолдың "жылыжай шаруашылығын дамыту" деген абзацының 4-бағаны мынадай редакцияда жазылсын: </w:t>
      </w:r>
      <w:r>
        <w:br/>
      </w:r>
      <w:r>
        <w:rPr>
          <w:rFonts w:ascii="Times New Roman"/>
          <w:b w:val="false"/>
          <w:i w:val="false"/>
          <w:color w:val="000000"/>
          <w:sz w:val="28"/>
        </w:rPr>
        <w:t xml:space="preserve">
      "ОҚО әкімі, "Оңтүстік" ӘКК (келісім бойынша)"; </w:t>
      </w:r>
      <w:r>
        <w:br/>
      </w:r>
      <w:r>
        <w:rPr>
          <w:rFonts w:ascii="Times New Roman"/>
          <w:b w:val="false"/>
          <w:i w:val="false"/>
          <w:color w:val="000000"/>
          <w:sz w:val="28"/>
        </w:rPr>
        <w:t xml:space="preserve">
      "оның ішінде" деген жолдағы "17 551,5" деген сандар "17 421,5" деген сандармен ауыстырылсын; </w:t>
      </w:r>
      <w:r>
        <w:br/>
      </w:r>
      <w:r>
        <w:rPr>
          <w:rFonts w:ascii="Times New Roman"/>
          <w:b w:val="false"/>
          <w:i w:val="false"/>
          <w:color w:val="000000"/>
          <w:sz w:val="28"/>
        </w:rPr>
        <w:t xml:space="preserve">
      "республикалық бюджет" деген жолдағы "85 267,3" деген сандар "85 397,3" деген сандармен ауыстырылсын; </w:t>
      </w:r>
      <w:r>
        <w:br/>
      </w:r>
      <w:r>
        <w:rPr>
          <w:rFonts w:ascii="Times New Roman"/>
          <w:b w:val="false"/>
          <w:i w:val="false"/>
          <w:color w:val="000000"/>
          <w:sz w:val="28"/>
        </w:rPr>
        <w:t xml:space="preserve">
      "басқа көздерден ("Самұрық-Қазына" ҰӘҚ" АҚ, ӘКК)" деген жолдағы "7 207,2" деген сандар "7 207,2**"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 - Қазақстан Республикасындағы тұрғын үй құрылысының 2008 - 2010 жылдарға арналған мемлекеттік бағдарламасы шеңберінде 2008 жылы пилоттық жобаларды іске асыруға "Сарыарқа", "Ертіс" және "Оңтүстік" әлеуметтік-кәсіпкерлік корпорациялар есебінен, олардың жарғылық капиталына аударылған 6 356,6 млн. теңге.". </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