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96213f" w14:textId="f96213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кейбір шешімдеріне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2009 жылғы 31 наурыздағы N 444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 xml:space="preserve">Қ АУЛЫ ЕТЕДІ: </w:t>
      </w:r>
    </w:p>
    <w:bookmarkEnd w:id="0"/>
    <w:bookmarkStart w:name="z2" w:id="1"/>
    <w:p>
      <w:pPr>
        <w:spacing w:after="0"/>
        <w:ind w:left="0"/>
        <w:jc w:val="both"/>
      </w:pPr>
      <w:r>
        <w:rPr>
          <w:rFonts w:ascii="Times New Roman"/>
          <w:b w:val="false"/>
          <w:i w:val="false"/>
          <w:color w:val="000000"/>
          <w:sz w:val="28"/>
        </w:rPr>
        <w:t xml:space="preserve">
      1. Қазақстан Республикасы Үкіметінің кейбір шешімдеріне мынадай өзгерістер мен толықтырулар енгізілсін: </w:t>
      </w:r>
    </w:p>
    <w:bookmarkEnd w:id="1"/>
    <w:bookmarkStart w:name="z3" w:id="2"/>
    <w:p>
      <w:pPr>
        <w:spacing w:after="0"/>
        <w:ind w:left="0"/>
        <w:jc w:val="both"/>
      </w:pPr>
      <w:r>
        <w:rPr>
          <w:rFonts w:ascii="Times New Roman"/>
          <w:b w:val="false"/>
          <w:i w:val="false"/>
          <w:color w:val="000000"/>
          <w:sz w:val="28"/>
        </w:rPr>
        <w:t xml:space="preserve">
      1) "Министрліктер мен өзге де орталық атқарушы органдардың олардың аумақтық органдарындағы және оларға ведомстволық бағыныстағы мемлекеттік мекемелердегі адам санын ескере отырып, штат санының лимиттерін бекіту туралы" Қазақстан Республикасы Үкіметінің 2008 жылғы 15 сәуірдегі N 339 </w:t>
      </w:r>
      <w:r>
        <w:rPr>
          <w:rFonts w:ascii="Times New Roman"/>
          <w:b w:val="false"/>
          <w:i w:val="false"/>
          <w:color w:val="000000"/>
          <w:sz w:val="28"/>
        </w:rPr>
        <w:t xml:space="preserve">қаулысында </w:t>
      </w:r>
      <w:r>
        <w:rPr>
          <w:rFonts w:ascii="Times New Roman"/>
          <w:b w:val="false"/>
          <w:i w:val="false"/>
          <w:color w:val="000000"/>
          <w:sz w:val="28"/>
        </w:rPr>
        <w:t xml:space="preserve">: </w:t>
      </w:r>
    </w:p>
    <w:bookmarkEnd w:id="2"/>
    <w:bookmarkStart w:name="z4" w:id="3"/>
    <w:p>
      <w:pPr>
        <w:spacing w:after="0"/>
        <w:ind w:left="0"/>
        <w:jc w:val="both"/>
      </w:pPr>
      <w:r>
        <w:rPr>
          <w:rFonts w:ascii="Times New Roman"/>
          <w:b w:val="false"/>
          <w:i w:val="false"/>
          <w:color w:val="000000"/>
          <w:sz w:val="28"/>
        </w:rPr>
        <w:t xml:space="preserve">
      көрсетілген қаулымен бекітілген министрліктер мен өзге де орталық атқарушы органдардың олардың аумақтық органдарындағы және оларға ведомстволық бағыныстағы мемлекеттік мекемелеріндегі адам санын ескере отырып, штат санының лимиттерінде: </w:t>
      </w:r>
    </w:p>
    <w:bookmarkEnd w:id="3"/>
    <w:p>
      <w:pPr>
        <w:spacing w:after="0"/>
        <w:ind w:left="0"/>
        <w:jc w:val="both"/>
      </w:pPr>
      <w:r>
        <w:rPr>
          <w:rFonts w:ascii="Times New Roman"/>
          <w:b w:val="false"/>
          <w:i w:val="false"/>
          <w:color w:val="000000"/>
          <w:sz w:val="28"/>
        </w:rPr>
        <w:t xml:space="preserve">
      реттік нөмірі 15-жолдың 3-бағанындағы "802" деген сандар "792" деген сандармен ауыстырылсын; </w:t>
      </w:r>
    </w:p>
    <w:bookmarkStart w:name="z5" w:id="4"/>
    <w:p>
      <w:pPr>
        <w:spacing w:after="0"/>
        <w:ind w:left="0"/>
        <w:jc w:val="both"/>
      </w:pPr>
      <w:r>
        <w:rPr>
          <w:rFonts w:ascii="Times New Roman"/>
          <w:b w:val="false"/>
          <w:i w:val="false"/>
          <w:color w:val="000000"/>
          <w:sz w:val="28"/>
        </w:rPr>
        <w:t xml:space="preserve">
      реттік нөмірі 17-жолда: </w:t>
      </w:r>
    </w:p>
    <w:bookmarkEnd w:id="4"/>
    <w:p>
      <w:pPr>
        <w:spacing w:after="0"/>
        <w:ind w:left="0"/>
        <w:jc w:val="both"/>
      </w:pPr>
      <w:r>
        <w:rPr>
          <w:rFonts w:ascii="Times New Roman"/>
          <w:b w:val="false"/>
          <w:i w:val="false"/>
          <w:color w:val="000000"/>
          <w:sz w:val="28"/>
        </w:rPr>
        <w:t xml:space="preserve">
      2-бағандағы "министрлігі," деген сөзден кейін "оның аумақтық органдарын және" деген сөздермен толықтырылсын; </w:t>
      </w:r>
    </w:p>
    <w:p>
      <w:pPr>
        <w:spacing w:after="0"/>
        <w:ind w:left="0"/>
        <w:jc w:val="both"/>
      </w:pPr>
      <w:r>
        <w:rPr>
          <w:rFonts w:ascii="Times New Roman"/>
          <w:b w:val="false"/>
          <w:i w:val="false"/>
          <w:color w:val="000000"/>
          <w:sz w:val="28"/>
        </w:rPr>
        <w:t xml:space="preserve">
      3-бағандағы "997" деген сандар "1007" деген сандармен ауыстырылсын;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күші жойылды - ҚР Үкіметінің 12.03.2018 </w:t>
      </w:r>
      <w:r>
        <w:rPr>
          <w:rFonts w:ascii="Times New Roman"/>
          <w:b w:val="false"/>
          <w:i w:val="false"/>
          <w:color w:val="000000"/>
          <w:sz w:val="28"/>
        </w:rPr>
        <w:t>№ 118</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8" w:id="5"/>
    <w:p>
      <w:pPr>
        <w:spacing w:after="0"/>
        <w:ind w:left="0"/>
        <w:jc w:val="both"/>
      </w:pPr>
      <w:r>
        <w:rPr>
          <w:rFonts w:ascii="Times New Roman"/>
          <w:b w:val="false"/>
          <w:i w:val="false"/>
          <w:color w:val="000000"/>
          <w:sz w:val="28"/>
        </w:rPr>
        <w:t xml:space="preserve">
      3) "Қазақстан Республикасы Туризм және спорт министрлігінің 2009 - 2011 жылдарға арналған стратегиялық жоспары туралы" Қазақстан Республикасы Үкіметінің 2008 жылғы 23 желтоқсандағы N 1208 </w:t>
      </w:r>
      <w:r>
        <w:rPr>
          <w:rFonts w:ascii="Times New Roman"/>
          <w:b w:val="false"/>
          <w:i w:val="false"/>
          <w:color w:val="000000"/>
          <w:sz w:val="28"/>
        </w:rPr>
        <w:t xml:space="preserve">қаулысында </w:t>
      </w:r>
      <w:r>
        <w:rPr>
          <w:rFonts w:ascii="Times New Roman"/>
          <w:b w:val="false"/>
          <w:i w:val="false"/>
          <w:color w:val="000000"/>
          <w:sz w:val="28"/>
        </w:rPr>
        <w:t xml:space="preserve">: </w:t>
      </w:r>
    </w:p>
    <w:bookmarkEnd w:id="5"/>
    <w:bookmarkStart w:name="z9" w:id="6"/>
    <w:p>
      <w:pPr>
        <w:spacing w:after="0"/>
        <w:ind w:left="0"/>
        <w:jc w:val="both"/>
      </w:pPr>
      <w:r>
        <w:rPr>
          <w:rFonts w:ascii="Times New Roman"/>
          <w:b w:val="false"/>
          <w:i w:val="false"/>
          <w:color w:val="000000"/>
          <w:sz w:val="28"/>
        </w:rPr>
        <w:t xml:space="preserve">
      көрсетілген қаулымен бекітілген Қазақстан Республикасы Туризм және спорт министрлігінің 2009 - 2011 жылдарға арналған стратегиялық жоспарында: </w:t>
      </w:r>
    </w:p>
    <w:bookmarkEnd w:id="6"/>
    <w:p>
      <w:pPr>
        <w:spacing w:after="0"/>
        <w:ind w:left="0"/>
        <w:jc w:val="both"/>
      </w:pPr>
      <w:r>
        <w:rPr>
          <w:rFonts w:ascii="Times New Roman"/>
          <w:b w:val="false"/>
          <w:i w:val="false"/>
          <w:color w:val="000000"/>
          <w:sz w:val="28"/>
        </w:rPr>
        <w:t xml:space="preserve">
      "VI. Бюджеттік бағдарламалар" деген бөлімде: </w:t>
      </w:r>
    </w:p>
    <w:p>
      <w:pPr>
        <w:spacing w:after="0"/>
        <w:ind w:left="0"/>
        <w:jc w:val="both"/>
      </w:pPr>
      <w:r>
        <w:rPr>
          <w:rFonts w:ascii="Times New Roman"/>
          <w:b w:val="false"/>
          <w:i w:val="false"/>
          <w:color w:val="000000"/>
          <w:sz w:val="28"/>
        </w:rPr>
        <w:t xml:space="preserve">
      "Бюджеттік бағдарламаның нысаны" деген 3-қосымшада: </w:t>
      </w:r>
    </w:p>
    <w:p>
      <w:pPr>
        <w:spacing w:after="0"/>
        <w:ind w:left="0"/>
        <w:jc w:val="both"/>
      </w:pPr>
      <w:r>
        <w:rPr>
          <w:rFonts w:ascii="Times New Roman"/>
          <w:b w:val="false"/>
          <w:i w:val="false"/>
          <w:color w:val="000000"/>
          <w:sz w:val="28"/>
        </w:rPr>
        <w:t xml:space="preserve">
      "001 - Туризм, дене шынықтыру және спорт саласындағы мемлекеттік саясатты іске асыру мақсатында тиімді мемлекеттік басқаруды және салааралық, өңіраралық үйлестіруді қамтамасыз ету жөніндегі қызметтер" деген бюджеттік бағдарлама осы қаулыға 1-қосымшаға сәйкес жазылсын; </w:t>
      </w:r>
    </w:p>
    <w:p>
      <w:pPr>
        <w:spacing w:after="0"/>
        <w:ind w:left="0"/>
        <w:jc w:val="both"/>
      </w:pPr>
      <w:r>
        <w:rPr>
          <w:rFonts w:ascii="Times New Roman"/>
          <w:b w:val="false"/>
          <w:i w:val="false"/>
          <w:color w:val="000000"/>
          <w:sz w:val="28"/>
        </w:rPr>
        <w:t xml:space="preserve">
      "017 — Қазақстан Республикасы Туризм және спорт министрлігін материалдық-техникалық жабдықтау" деген бюджеттік бағдарлама осы қаулыға 2-қосымшаға сәйкес жазылсын; </w:t>
      </w:r>
    </w:p>
    <w:p>
      <w:pPr>
        <w:spacing w:after="0"/>
        <w:ind w:left="0"/>
        <w:jc w:val="both"/>
      </w:pPr>
      <w:r>
        <w:rPr>
          <w:rFonts w:ascii="Times New Roman"/>
          <w:b w:val="false"/>
          <w:i w:val="false"/>
          <w:color w:val="000000"/>
          <w:sz w:val="28"/>
        </w:rPr>
        <w:t xml:space="preserve">
      "020 - Ақмола облысының облыстық бюджетіне "Бурабай" арнайы экономикалық аймағының әкімшілігі" ММ материалды-техникалық жабдықтауға және ұстауға берілетін ағымдағы нысаналы трансферттер" деген бюджеттік бағдарлама алып тасталсын; </w:t>
      </w:r>
    </w:p>
    <w:p>
      <w:pPr>
        <w:spacing w:after="0"/>
        <w:ind w:left="0"/>
        <w:jc w:val="both"/>
      </w:pPr>
      <w:r>
        <w:rPr>
          <w:rFonts w:ascii="Times New Roman"/>
          <w:b w:val="false"/>
          <w:i w:val="false"/>
          <w:color w:val="000000"/>
          <w:sz w:val="28"/>
        </w:rPr>
        <w:t xml:space="preserve">
      "Бюджеттік шығыстардың жиынтығы" деген 5-қосымшада: </w:t>
      </w:r>
    </w:p>
    <w:bookmarkStart w:name="z10" w:id="7"/>
    <w:p>
      <w:pPr>
        <w:spacing w:after="0"/>
        <w:ind w:left="0"/>
        <w:jc w:val="both"/>
      </w:pPr>
      <w:r>
        <w:rPr>
          <w:rFonts w:ascii="Times New Roman"/>
          <w:b w:val="false"/>
          <w:i w:val="false"/>
          <w:color w:val="000000"/>
          <w:sz w:val="28"/>
        </w:rPr>
        <w:t xml:space="preserve">
      реттік нөмірі 1-жол мынадай редакцияда жазылсын: </w:t>
      </w:r>
    </w:p>
    <w:bookmarkEnd w:id="7"/>
    <w:p>
      <w:pPr>
        <w:spacing w:after="0"/>
        <w:ind w:left="0"/>
        <w:jc w:val="both"/>
      </w:pPr>
      <w:r>
        <w:rPr>
          <w:rFonts w:ascii="Times New Roman"/>
          <w:b w:val="false"/>
          <w:i w:val="false"/>
          <w:color w:val="000000"/>
          <w:sz w:val="28"/>
        </w:rPr>
        <w:t xml:space="preserve">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6"/>
        <w:gridCol w:w="80"/>
        <w:gridCol w:w="772"/>
        <w:gridCol w:w="80"/>
        <w:gridCol w:w="2507"/>
        <w:gridCol w:w="1381"/>
        <w:gridCol w:w="1382"/>
        <w:gridCol w:w="1585"/>
        <w:gridCol w:w="1382"/>
        <w:gridCol w:w="1382"/>
        <w:gridCol w:w="1383"/>
      </w:tblGrid>
      <w:tr>
        <w:trPr>
          <w:trHeight w:val="3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001 </w:t>
            </w:r>
          </w:p>
        </w:tc>
        <w:tc>
          <w:tcPr>
            <w:tcW w:w="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Туризм, дене шынықтыру және спорт саласындағы мемлекеттік саясатты іске асыру мақсатында тиімді мемлекеттік басқару  мен салааралық, өңіраралық үйлестіруді қамтамасыз ету жөніндегі қызметтер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602941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430446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1943949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556241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635229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752479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w:t>
      </w:r>
    </w:p>
    <w:bookmarkStart w:name="z11" w:id="8"/>
    <w:p>
      <w:pPr>
        <w:spacing w:after="0"/>
        <w:ind w:left="0"/>
        <w:jc w:val="both"/>
      </w:pPr>
      <w:r>
        <w:rPr>
          <w:rFonts w:ascii="Times New Roman"/>
          <w:b w:val="false"/>
          <w:i w:val="false"/>
          <w:color w:val="000000"/>
          <w:sz w:val="28"/>
        </w:rPr>
        <w:t xml:space="preserve">
      реттік нөмірі 12-жол мынадай редакцияда жазылсын: </w:t>
      </w:r>
    </w:p>
    <w:bookmarkEnd w:id="8"/>
    <w:p>
      <w:pPr>
        <w:spacing w:after="0"/>
        <w:ind w:left="0"/>
        <w:jc w:val="both"/>
      </w:pPr>
      <w:r>
        <w:rPr>
          <w:rFonts w:ascii="Times New Roman"/>
          <w:b w:val="false"/>
          <w:i w:val="false"/>
          <w:color w:val="000000"/>
          <w:sz w:val="28"/>
        </w:rPr>
        <w:t xml:space="preserve">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2"/>
        <w:gridCol w:w="108"/>
        <w:gridCol w:w="1035"/>
        <w:gridCol w:w="108"/>
        <w:gridCol w:w="1355"/>
        <w:gridCol w:w="1851"/>
        <w:gridCol w:w="1306"/>
        <w:gridCol w:w="1580"/>
        <w:gridCol w:w="1580"/>
        <w:gridCol w:w="1307"/>
        <w:gridCol w:w="1308"/>
      </w:tblGrid>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017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Туризм және спорт министрлігін материалдық-техникалық жарақтандыру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130688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9943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33928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15513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8824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9591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w:t>
      </w:r>
    </w:p>
    <w:bookmarkStart w:name="z12" w:id="9"/>
    <w:p>
      <w:pPr>
        <w:spacing w:after="0"/>
        <w:ind w:left="0"/>
        <w:jc w:val="both"/>
      </w:pPr>
      <w:r>
        <w:rPr>
          <w:rFonts w:ascii="Times New Roman"/>
          <w:b w:val="false"/>
          <w:i w:val="false"/>
          <w:color w:val="000000"/>
          <w:sz w:val="28"/>
        </w:rPr>
        <w:t xml:space="preserve">
      реттік нөмірі 14-жол алып тасталсын: </w:t>
      </w:r>
    </w:p>
    <w:bookmarkEnd w:id="9"/>
    <w:p>
      <w:pPr>
        <w:spacing w:after="0"/>
        <w:ind w:left="0"/>
        <w:jc w:val="both"/>
      </w:pPr>
      <w:r>
        <w:rPr>
          <w:rFonts w:ascii="Times New Roman"/>
          <w:b w:val="false"/>
          <w:i w:val="false"/>
          <w:color w:val="000000"/>
          <w:sz w:val="28"/>
        </w:rPr>
        <w:t>
      көрсетілген қаулыға 6-қосымша осы қаулыға 3-қосымшаға сәйкес жаңа редакцияда жазылсын.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Үкіметінің 12.03.2018 </w:t>
      </w:r>
      <w:r>
        <w:rPr>
          <w:rFonts w:ascii="Times New Roman"/>
          <w:b w:val="false"/>
          <w:i w:val="false"/>
          <w:color w:val="000000"/>
          <w:sz w:val="28"/>
        </w:rPr>
        <w:t>№ 118</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3" w:id="10"/>
    <w:p>
      <w:pPr>
        <w:spacing w:after="0"/>
        <w:ind w:left="0"/>
        <w:jc w:val="both"/>
      </w:pPr>
      <w:r>
        <w:rPr>
          <w:rFonts w:ascii="Times New Roman"/>
          <w:b w:val="false"/>
          <w:i w:val="false"/>
          <w:color w:val="000000"/>
          <w:sz w:val="28"/>
        </w:rPr>
        <w:t xml:space="preserve">
      2. Қазақстан Республикасы Қаржы министрлігі Қазақстан Республикасы Туризм және спорт министрлігімен бірлесіп, түсімдердің және төлемдер бойынша қаржыландырудың жиынтық жоспарына, тиісті қаржы жылына арналған міндеттемелер бойынша қаржыландырудың жиынтық жоспарына өзгерістер мен толықтырулар енгізсін. </w:t>
      </w:r>
    </w:p>
    <w:bookmarkEnd w:id="10"/>
    <w:bookmarkStart w:name="z14" w:id="11"/>
    <w:p>
      <w:pPr>
        <w:spacing w:after="0"/>
        <w:ind w:left="0"/>
        <w:jc w:val="both"/>
      </w:pPr>
      <w:r>
        <w:rPr>
          <w:rFonts w:ascii="Times New Roman"/>
          <w:b w:val="false"/>
          <w:i w:val="false"/>
          <w:color w:val="000000"/>
          <w:sz w:val="28"/>
        </w:rPr>
        <w:t xml:space="preserve">
      3. Ақмола облысының әкімі осы қаулыдан туындайтын шараларды қабылдасын. </w:t>
      </w:r>
    </w:p>
    <w:bookmarkEnd w:id="11"/>
    <w:bookmarkStart w:name="z15" w:id="12"/>
    <w:p>
      <w:pPr>
        <w:spacing w:after="0"/>
        <w:ind w:left="0"/>
        <w:jc w:val="both"/>
      </w:pPr>
      <w:r>
        <w:rPr>
          <w:rFonts w:ascii="Times New Roman"/>
          <w:b w:val="false"/>
          <w:i w:val="false"/>
          <w:color w:val="000000"/>
          <w:sz w:val="28"/>
        </w:rPr>
        <w:t xml:space="preserve">
      4. Осы қаулы қол қойылған күнінен бастап қолданысқа енгізіледі. </w:t>
      </w:r>
    </w:p>
    <w:bookmarkEnd w:id="12"/>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Мәсімов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2009 жылғы 31 наурыздағы</w:t>
            </w:r>
            <w:r>
              <w:br/>
            </w:r>
            <w:r>
              <w:rPr>
                <w:rFonts w:ascii="Times New Roman"/>
                <w:b w:val="false"/>
                <w:i w:val="false"/>
                <w:color w:val="000000"/>
                <w:sz w:val="20"/>
              </w:rPr>
              <w:t>N 444 қаулысына</w:t>
            </w:r>
            <w:r>
              <w:br/>
            </w:r>
            <w:r>
              <w:rPr>
                <w:rFonts w:ascii="Times New Roman"/>
                <w:b w:val="false"/>
                <w:i w:val="false"/>
                <w:color w:val="000000"/>
                <w:sz w:val="20"/>
              </w:rPr>
              <w:t>1-қосымша</w:t>
            </w:r>
            <w:r>
              <w:br/>
            </w:r>
            <w:r>
              <w:rPr>
                <w:rFonts w:ascii="Times New Roman"/>
                <w:b w:val="false"/>
                <w:i w:val="false"/>
                <w:color w:val="000000"/>
                <w:sz w:val="20"/>
              </w:rPr>
              <w:t>3-қосымша</w:t>
            </w:r>
          </w:p>
        </w:tc>
      </w:tr>
    </w:tbl>
    <w:bookmarkStart w:name="z16" w:id="13"/>
    <w:p>
      <w:pPr>
        <w:spacing w:after="0"/>
        <w:ind w:left="0"/>
        <w:jc w:val="left"/>
      </w:pPr>
      <w:r>
        <w:rPr>
          <w:rFonts w:ascii="Times New Roman"/>
          <w:b/>
          <w:i w:val="false"/>
          <w:color w:val="000000"/>
        </w:rPr>
        <w:t xml:space="preserve"> Бюджеттік бағдарламаның нысаны</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95"/>
        <w:gridCol w:w="2165"/>
        <w:gridCol w:w="343"/>
        <w:gridCol w:w="1299"/>
        <w:gridCol w:w="1299"/>
        <w:gridCol w:w="1299"/>
        <w:gridCol w:w="1300"/>
        <w:gridCol w:w="1300"/>
      </w:tblGrid>
      <w:tr>
        <w:trPr>
          <w:trHeight w:val="30" w:hRule="atLeast"/>
        </w:trPr>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Әкімші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205 - Қазақстан Республикасы Туризм және спорт министрлігі </w:t>
            </w:r>
          </w:p>
        </w:tc>
      </w:tr>
      <w:tr>
        <w:trPr>
          <w:trHeight w:val="30" w:hRule="atLeast"/>
        </w:trPr>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001 - Туризм, дене шынықтыру және спорт саласындағы мемлекеттік саясатты іске асыру мақсатында тиімді мемлекеттік басқаруды және салааралық, өңіраралық үйлестіруді қамтамасыз ету жөніндегі қызметтер </w:t>
            </w:r>
          </w:p>
        </w:tc>
      </w:tr>
      <w:tr>
        <w:trPr>
          <w:trHeight w:val="30" w:hRule="atLeast"/>
        </w:trPr>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Сипаттама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Министрліктің, оның Комитеттерінің және Қазақстан Республикасы Туризм және спорт министрлігі Туризм индустриясы комитетінің аумақтық органының аппараттарын ұстау; туризм, дене шынықтыру және спорт, ойын бизнесі салаларындағы мемлекеттік саясатты әзірлеу; қойылатын біліктілік талаптарына сәйкес мемлекеттік қызметкерлердің кәсіби білімі мен дағдыларын жаңарту және тереңдету; басқару жүйесін жетілдіру; азаматтардың өтініштерін қарау </w:t>
            </w:r>
          </w:p>
        </w:tc>
      </w:tr>
      <w:tr>
        <w:trPr>
          <w:trHeight w:val="30" w:hRule="atLeast"/>
        </w:trPr>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1,2-стратегиялық бағыт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Қазақстанды Орталық Азия өңірінің туризм орталығына айналдыру. </w:t>
            </w:r>
          </w:p>
          <w:p>
            <w:pPr>
              <w:spacing w:after="20"/>
              <w:ind w:left="20"/>
              <w:jc w:val="both"/>
            </w:pPr>
            <w:r>
              <w:rPr>
                <w:rFonts w:ascii="Times New Roman"/>
                <w:b w:val="false"/>
                <w:i w:val="false"/>
                <w:color w:val="000000"/>
                <w:sz w:val="20"/>
              </w:rPr>
              <w:t xml:space="preserve">
Қазақстандық спорттың әлемдік спорт аренасындағы бәсекеге қабілеттілігін арттыру </w:t>
            </w:r>
          </w:p>
        </w:tc>
      </w:tr>
      <w:tr>
        <w:trPr>
          <w:trHeight w:val="30" w:hRule="atLeast"/>
        </w:trPr>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1,1-мақсат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Аса тиімді және бәсекеге қабілетті туристік индустрияны құру </w:t>
            </w:r>
          </w:p>
          <w:p>
            <w:pPr>
              <w:spacing w:after="20"/>
              <w:ind w:left="20"/>
              <w:jc w:val="both"/>
            </w:pPr>
            <w:r>
              <w:rPr>
                <w:rFonts w:ascii="Times New Roman"/>
                <w:b w:val="false"/>
                <w:i w:val="false"/>
                <w:color w:val="000000"/>
                <w:sz w:val="20"/>
              </w:rPr>
              <w:t xml:space="preserve">
Спортшылардың сапалы дайындығы және халықаралық аренада табысты өнер көрсетуі үшін жағдайлар жасау </w:t>
            </w:r>
          </w:p>
        </w:tc>
      </w:tr>
      <w:tr>
        <w:trPr>
          <w:trHeight w:val="30" w:hRule="atLeast"/>
        </w:trPr>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2, 3, 4, 5, 1, 2, 3, 4, 1,2-міндеттер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Туризм инфрақұрылымын дамытуды қамтамасыз ету; туристік қызметтердің сапасын арттыруды қамтамасыз ету; "Батыс Еуропа - Батыс Қытай" халықаралық транзит дәлізі шеңберінде Жібек жолының қазақстандық бөлігінде туризмді дамыту; Қазақстандық туристік өнімді халықаралық және ішкі нарықта жылжыту; халықаралық қоғамдастыққа бірігу; спорттың халықаралық стандарттарға жауап беретін материалдық-техникалық базасы мен инфрақұрылымын дамыту; қазақстандық спортшылардың бәсекеге қабілеттілігін қамтамасыз ету; спорт түрлерінен мамандарды даярлау және олардың біліктілігін арттыру жүйесін жасау; 2011 жылғы 7-қысқы Азия ойындарын дайындау және өткізу; Қазақстан Республикасының азаматтарын дене шынықтырумен және спортпен тұрақты түрде шұғылдануға тартуға жәрдемдесу; мүгедектердің дене шынықтыруы мен спортын дамытуды қамтамасыз ету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Көрсеткіштер </w:t>
            </w:r>
          </w:p>
        </w:tc>
        <w:tc>
          <w:tcPr>
            <w:tcW w:w="3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 бірлігі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Жоспарлы кезең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2007 жыл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2008 жыл </w:t>
            </w:r>
          </w:p>
        </w:tc>
        <w:tc>
          <w:tcPr>
            <w:tcW w:w="12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2009 жыл </w:t>
            </w:r>
          </w:p>
        </w:tc>
        <w:tc>
          <w:tcPr>
            <w:tcW w:w="13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2010 жыл </w:t>
            </w:r>
          </w:p>
        </w:tc>
        <w:tc>
          <w:tcPr>
            <w:tcW w:w="13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2011 жыл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(ағымдағы жоспар)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r>
      <w:tr>
        <w:trPr>
          <w:trHeight w:val="30" w:hRule="atLeast"/>
        </w:trPr>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 көрсеткіштері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Орталық аппараттың бір мемлекеттік қызметшісін ұстауға жұмсалатын орташа шығын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2920,9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2373,5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3266,8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3725,1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4406,2 </w:t>
            </w:r>
          </w:p>
        </w:tc>
      </w:tr>
      <w:tr>
        <w:trPr>
          <w:trHeight w:val="30" w:hRule="atLeast"/>
        </w:trPr>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Аумақтық орган аппаратының бір мемлекеттік қызметшісін ұстауға жұмсалатын орташа шығын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1189,3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1503,3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1787,1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2190,9 </w:t>
            </w:r>
          </w:p>
        </w:tc>
      </w:tr>
      <w:tr>
        <w:trPr>
          <w:trHeight w:val="30" w:hRule="atLeast"/>
        </w:trPr>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Сапа көрсеткіштері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Туризм және спорт жүйесін басқару деңгейін арттыру, Қазақстан Республикасының Туризм және спорт министрлігіне жүктелген функцияларды сапалы және уақтылы орындау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Тиімділік көрсеткіштері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Нәтиже көрсеткіштері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Туризм және спорт жүйесін жетілдіру, кәсіби мемлекеттік қызметтің талаптарына сай, қазіргі заманғы экономикалық жағдайларға сәйкес мемлекеттік қызметшілердің кәсіби деңгейін арттыру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адам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 </w:t>
            </w:r>
          </w:p>
        </w:tc>
      </w:tr>
      <w:tr>
        <w:trPr>
          <w:trHeight w:val="30" w:hRule="atLeast"/>
        </w:trPr>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Бағдарламаны іске асыруға жұмсалатын шығыстар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602941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430446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556241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635229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752479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2009 жылғы 31 наурыздағы</w:t>
            </w:r>
            <w:r>
              <w:br/>
            </w:r>
            <w:r>
              <w:rPr>
                <w:rFonts w:ascii="Times New Roman"/>
                <w:b w:val="false"/>
                <w:i w:val="false"/>
                <w:color w:val="000000"/>
                <w:sz w:val="20"/>
              </w:rPr>
              <w:t>N 444 қаулысына</w:t>
            </w:r>
            <w:r>
              <w:br/>
            </w:r>
            <w:r>
              <w:rPr>
                <w:rFonts w:ascii="Times New Roman"/>
                <w:b w:val="false"/>
                <w:i w:val="false"/>
                <w:color w:val="000000"/>
                <w:sz w:val="20"/>
              </w:rPr>
              <w:t>2-қосымша</w:t>
            </w:r>
            <w:r>
              <w:br/>
            </w:r>
            <w:r>
              <w:rPr>
                <w:rFonts w:ascii="Times New Roman"/>
                <w:b w:val="false"/>
                <w:i w:val="false"/>
                <w:color w:val="000000"/>
                <w:sz w:val="20"/>
              </w:rPr>
              <w:t>3-қосымша</w:t>
            </w:r>
          </w:p>
        </w:tc>
      </w:tr>
    </w:tbl>
    <w:bookmarkStart w:name="z17" w:id="14"/>
    <w:p>
      <w:pPr>
        <w:spacing w:after="0"/>
        <w:ind w:left="0"/>
        <w:jc w:val="left"/>
      </w:pPr>
      <w:r>
        <w:rPr>
          <w:rFonts w:ascii="Times New Roman"/>
          <w:b/>
          <w:i w:val="false"/>
          <w:color w:val="000000"/>
        </w:rPr>
        <w:t xml:space="preserve"> Бюджеттік бағдарламаның нысаны</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6"/>
        <w:gridCol w:w="1514"/>
        <w:gridCol w:w="409"/>
        <w:gridCol w:w="2139"/>
        <w:gridCol w:w="1668"/>
        <w:gridCol w:w="1826"/>
        <w:gridCol w:w="1669"/>
        <w:gridCol w:w="1669"/>
      </w:tblGrid>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Әкімші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205 - Қазақстан Республикасы Туризм және спорт министрлігі </w:t>
            </w: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017 - Қазақстан Республикасы Туризм және спорт министрлігін материалдық-техникалық жарақтандыру </w:t>
            </w: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Сипаттама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Материалдық-техникалық базаны нығайту </w:t>
            </w: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1,2-стратегиялық бағыт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Қазақстанды Орталық Азия өңірінің туризм орталығына айналдыру </w:t>
            </w:r>
          </w:p>
          <w:p>
            <w:pPr>
              <w:spacing w:after="20"/>
              <w:ind w:left="20"/>
              <w:jc w:val="both"/>
            </w:pPr>
            <w:r>
              <w:rPr>
                <w:rFonts w:ascii="Times New Roman"/>
                <w:b w:val="false"/>
                <w:i w:val="false"/>
                <w:color w:val="000000"/>
                <w:sz w:val="20"/>
              </w:rPr>
              <w:t xml:space="preserve">
Қазақстандық спорттың әлемдік спорт аренасындағы бәсекеге қабілеттілігін арттыру </w:t>
            </w: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1,1-мақсат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Тиімділігі жоғары және бәсекеге қабілетті туристік индустрияны құру; </w:t>
            </w:r>
          </w:p>
          <w:p>
            <w:pPr>
              <w:spacing w:after="20"/>
              <w:ind w:left="20"/>
              <w:jc w:val="both"/>
            </w:pPr>
            <w:r>
              <w:rPr>
                <w:rFonts w:ascii="Times New Roman"/>
                <w:b w:val="false"/>
                <w:i w:val="false"/>
                <w:color w:val="000000"/>
                <w:sz w:val="20"/>
              </w:rPr>
              <w:t xml:space="preserve">
Спортшылардың сапалы дайындығы мен халықаралық аренада табысты өнер көрсетуі үшін жағдайлар жасау </w:t>
            </w: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1,1-міндет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Туризм инфрақұрылымын дамытуды қамтамасыз ету. </w:t>
            </w:r>
          </w:p>
          <w:p>
            <w:pPr>
              <w:spacing w:after="20"/>
              <w:ind w:left="20"/>
              <w:jc w:val="both"/>
            </w:pPr>
            <w:r>
              <w:rPr>
                <w:rFonts w:ascii="Times New Roman"/>
                <w:b w:val="false"/>
                <w:i w:val="false"/>
                <w:color w:val="000000"/>
                <w:sz w:val="20"/>
              </w:rPr>
              <w:t xml:space="preserve">
Спорттың халықаралық стандарттарға жауап беретін материалдық-техникалық базасы мен инфрақұрылымын дамыту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Көрсеткіштер </w:t>
            </w:r>
          </w:p>
        </w:tc>
        <w:tc>
          <w:tcPr>
            <w:tcW w:w="4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 бірлігі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Жоспарлы кезең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2007 жыл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2008 жыл </w:t>
            </w:r>
          </w:p>
        </w:tc>
        <w:tc>
          <w:tcPr>
            <w:tcW w:w="1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2009 жыл </w:t>
            </w:r>
          </w:p>
        </w:tc>
        <w:tc>
          <w:tcPr>
            <w:tcW w:w="16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2010 жыл </w:t>
            </w:r>
          </w:p>
        </w:tc>
        <w:tc>
          <w:tcPr>
            <w:tcW w:w="16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2011 жыл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(ағымдағы жоспар)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 көрсеткіштері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Сатып алынған негізгі құралдар мен материалдық емес активтер саны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392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кемінде 10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кемінде 7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кемінде 6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кемінде 6 </w:t>
            </w: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Бағдарламаны іске асыруға жұмсалатын шығыстар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130688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9943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15513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8824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9591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2009 жылғы 31 наурыздағы</w:t>
            </w:r>
            <w:r>
              <w:br/>
            </w:r>
            <w:r>
              <w:rPr>
                <w:rFonts w:ascii="Times New Roman"/>
                <w:b w:val="false"/>
                <w:i w:val="false"/>
                <w:color w:val="000000"/>
                <w:sz w:val="20"/>
              </w:rPr>
              <w:t>N 444 қаулысына</w:t>
            </w:r>
            <w:r>
              <w:br/>
            </w:r>
            <w:r>
              <w:rPr>
                <w:rFonts w:ascii="Times New Roman"/>
                <w:b w:val="false"/>
                <w:i w:val="false"/>
                <w:color w:val="000000"/>
                <w:sz w:val="20"/>
              </w:rPr>
              <w:t>3-қосымша</w:t>
            </w:r>
            <w:r>
              <w:br/>
            </w:r>
            <w:r>
              <w:rPr>
                <w:rFonts w:ascii="Times New Roman"/>
                <w:b w:val="false"/>
                <w:i w:val="false"/>
                <w:color w:val="000000"/>
                <w:sz w:val="20"/>
              </w:rPr>
              <w:t>6-қосымша</w:t>
            </w:r>
          </w:p>
        </w:tc>
      </w:tr>
    </w:tbl>
    <w:bookmarkStart w:name="z18" w:id="15"/>
    <w:p>
      <w:pPr>
        <w:spacing w:after="0"/>
        <w:ind w:left="0"/>
        <w:jc w:val="left"/>
      </w:pPr>
      <w:r>
        <w:rPr>
          <w:rFonts w:ascii="Times New Roman"/>
          <w:b/>
          <w:i w:val="false"/>
          <w:color w:val="000000"/>
        </w:rPr>
        <w:t xml:space="preserve"> Стратегиялық бағыттар, мақсаттар, міндеттер және бюджеттік бағдарламалар бойынша шығыстарды бөлу</w:t>
      </w:r>
    </w:p>
    <w:bookmarkEnd w:id="15"/>
    <w:p>
      <w:pPr>
        <w:spacing w:after="0"/>
        <w:ind w:left="0"/>
        <w:jc w:val="both"/>
      </w:pPr>
      <w:r>
        <w:rPr>
          <w:rFonts w:ascii="Times New Roman"/>
          <w:b w:val="false"/>
          <w:i w:val="false"/>
          <w:color w:val="000000"/>
          <w:sz w:val="28"/>
        </w:rPr>
        <w:t xml:space="preserve">
      Барлық шығыстар                                            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31"/>
        <w:gridCol w:w="3230"/>
        <w:gridCol w:w="1447"/>
        <w:gridCol w:w="1448"/>
        <w:gridCol w:w="1448"/>
        <w:gridCol w:w="1448"/>
        <w:gridCol w:w="1448"/>
      </w:tblGrid>
      <w:tr>
        <w:trPr>
          <w:trHeight w:val="30" w:hRule="atLeast"/>
        </w:trPr>
        <w:tc>
          <w:tcPr>
            <w:tcW w:w="18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ББС </w:t>
            </w:r>
          </w:p>
        </w:tc>
        <w:tc>
          <w:tcPr>
            <w:tcW w:w="3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Стратегиялық бағыттар, мақсаттар, міндеттер және бюджеттік бағдарламалар (атаулары)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Жоспарлы кезең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2007 жыл (есеп)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2008 жыл (жоспар)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2009 жыл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2010 жыл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2011 жыл </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Туризм </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1-стратегиялық бағыт. Қазақстанды Орталық Азия өңірінің туризм орталығына айналдыру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538894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572867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569532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383701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410490 </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1-мақсат. Тиімділігі жоғары және бәсекеге қабілетті туристік индустрия құру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1-міндет. Туризм инфрақұрылымын дамытуды қамтамасыз ету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62424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302448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116400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142968 </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205-001-000 </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Туризм, дене шынықтыру және спорт саласындағы мемлекеттік саясатты іске асыру мақсатында тиімді мемлекеттік басқару мен салааралық, өңіраралық үйлестіруді қамтамасыз ету жөніндегі қызметтер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14167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97298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114599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141015 </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205-017-000 </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ТСМ-ді материалдық-техникалық жарақтандыру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5150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1801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1953 </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205-019-000 </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Туризм инфрақұрылымын дамыту және құру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200000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205-021-000 </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"Бурабай" арнайы экономикалық аймағын дамыту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48257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2-міндет. Туристік қызметтердің сапасын арттыруды қамтамасыз ету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1288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1288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1288 </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205-011-000 </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Қазақстанның туристік имиджін қалыптастыру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1288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1288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1288 </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3-міндет. Қазақстандық туристік өнімді халықаралық және ішкі нарықтарға жылжыту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538894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510443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265796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266013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266234 </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205-011-000 </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Қазақстанның туристік имиджін қалыптастыру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533963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505543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263078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263078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263078 </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205-104-000 </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Нашақорлыққа және есірткі бизнесіне қарсы күрес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4931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4900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2718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2935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3156 </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4-міндет. Халықаралық қоғамдастыққа ықпалдасу (СІМ-мен бірге)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туризм бойынша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538894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572867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569532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383701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410490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 </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2-стратегиялық бағыт. Қазақстандық спорттың әлемдік спорт аренасында бәсекеге қабілеттілігін арттыру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23727734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25635605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63554663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41506727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9913199 </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1-мақсат. Спортшылардың сапалы дайындығы және халықаралық аренада табысты өнер көрсетуі үшін жағдайлар жасау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23036758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25124930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62999234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40881890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9189709 </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205-001-000 </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Туризм, дене шынықтыру және спорт саласындағы мемлекеттік саясатты іске асыру мақсатында тиімді мемлекеттік басқару мен салааралық, өңіраралық үйлестіруді қамтамасыз ету жөніндегі қызметтер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602941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416279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458943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520630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611464 </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1-міндет. Спорттың халықаралық стандарттарға жауап беретін материалдық-техникалық базасы мен инфрақұрылымын дамыту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17726338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19420067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56680921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33133242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295615 </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205-002-000 </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 бойынша білім беру объектілерін салу және қайта жаңарту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1226491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13465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142000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205-005-000 </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 объектілерін салу және қайта жаңарту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12169624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13869565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25292107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16000000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205-009-000 </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Облыстық бюджеттерге, Астана және Алматы қалаларының бюджеттеріне спорт объектілерін дамытуға арналған нысаналы даму трансферттері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3618529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5033487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26388115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13852221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205-015-000 </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Ведомстволық бағыныстағы спорт ұйымдарын материалдық-техникалық жарақтандыру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469153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168126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261007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186669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200648 </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205-016-000 </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Ведомстволық бағыныстағы спорт ұйымдарының ғимараттарын, үй-жайларын және құрылыстарын күрделі жөндеу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111853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325481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87329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87329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87329 </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205-017-000 </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ТСМ-ді материалдық-техникалық жарақтандыру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130688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9943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10363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7023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7638 </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205-022-000 </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"2011 жылғы 7-қысқы Азия ойындарын ұйымдастыру комитетінің атқарушы дирекциясы" АҚ-ның жарғылық капиталын арттыру (Б. Шолақ атындағы СС қайта жаңартуға)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4500000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3000000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2-міндет. Қазақстандық спортшылардың бәсекеге қабілеттілігін қамтамасыз ету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5200920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5662063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5775513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7205848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8351294 </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205-003-000 </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Спортта дарынды балаларды оқыту және тәрбиелеу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867496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1123996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1578104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1808993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2120943 </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205-010-000 </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және кәсіптік, орта білімнен кейінгі білім беру ұйымдарында мамандар даярлау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125875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127273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149377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176133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213824 </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205-012-000 </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жетістіктер спортын дамыту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4199111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4402972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4037623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5207916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6000173 </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205-004-000 </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және кәсіптік, орта білімнен кейінгі білім беру бағдарламалары бойынша оқушыларға әлеуметтік қолдау көрсету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8438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7822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10409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12806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16354 </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3-міндет. Спорт түрлерінен мамандарды даярлау және олардың біліктілігін арттыру жүйесін жасау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109500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42800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42800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42800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42800 </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205-007-000 </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 саласындағы қолданбалы ғылыми зерттеулер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109500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42800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42800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42800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42800 </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4-міндет. 2011 жылғы 7-қысқы Азия ойындарын дайындау және өткізу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500000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500000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500000 </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205-012-000 </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жетістіктер спортын дамыту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500000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500000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500000 </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2-мақсат. Бұқаралық спортты және дене шынықтыру-сауықтыру қозғалысын дамыту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88035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94396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96486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104207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112026 </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1-міндет. Қазақстан Республикасының азаматтарын дене шынықтырумен және спортпен тұрақты түрде шұғылдануға тартуға жәрдемдесу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70311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74322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72491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75962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77108 </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205-006-000 </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Бұқаралық спортты және ұлттық спорт түрлерін дамытуды қолдау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64142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67522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71485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74873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75934 </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205-008-000 </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сыйлықтар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169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190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206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225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245 </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205-104-000 </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Нашақорлыққа және есірткі бизнесіне қарсы күрес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6000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6610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800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864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929 </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2-міндет. Мүгедектердің дене шынықтыруы мен спортын дамытуды қамтамасыз ету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17724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20074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23995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28245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34918 </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205-006-000 </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Бұқаралық спортты және ұлттық спорт түрлерін дамытуды қолдау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17724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20074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23995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28245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34918 </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спорт бойынша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23727734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25635605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63554663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41506727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9913199 </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ҚР ТСМ бойынша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24266628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26208472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64124195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41890428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10323689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