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ad75" w14:textId="7f4a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9 желтоқсандағы N 1249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наурыздағы N 333 Қаулысы. Күші жойылды - Қазақстан Республикасы Үкіметінің 2016 жылғы 21 қарашадағы № 715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21.11.2016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"Магистральдық, станциялық және кірме жолдарда жүру қауіпсіздігі талаптарының сақталуын тексеру ережесін бекіту туралы" Қазақстан Республикасы Үкіметінің 2003 жылғы 9 желтоқсандағы N 1249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46, 514-құжат)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Магистральдық, станциялық және кірме жолдарда жүру қауіпсіздігі талаптарының сақталуын тексеру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Магистральдық және станциялық жолдардың учаскелері бойынша жолаушылар поездарының сағатына 60 км/сағ және одан көп жылдамдықпен жүретін бағыттарын тексеру айына кемінде екі рет жүргізілуі тиіс";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3-бөлімнің тақырыбында, 12, 13, 15, 16, 17-тармақтардағы "Авария", "аварияны" және "Аварияға" деген сөздер тиісінше "Апат немесе авария", "Апатты немесе аварияны" және "Апатқа немесе аварияға"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"Авария" деген сөз "Апат немесе авария"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2), 3), және 8) тармақшалардағы "авария" деген сөздің алдынан "апат немесе"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барлық мәтін бойынша "Аварияны", "Аварияның", "Авария", "Аварияға" деген сөздер тиісінше "Апатты/аварияны", "Апаттың/аварияның", "Апат/авария", "Апатқа/аварияға"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ескертпемен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"Ескертпе: осы нысанды апат немесе авария жағдайында толтыру кезінде қажеттісінің асты сызылсын.".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