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7602" w14:textId="3427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20 шілдедегі N 754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Қазақтан Республикасы Үкіметінің 2009 жылғы 14 наурыздағы N 324 Қаулысы. Күші жойылды - Қазақстан Республикасы Үкіметінің 2015 жылғы 25 сәуірдегі №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"Мүгедектерді оңалтудың кейбір мәселелері туралы" Қазақстан Республикасы Үкіметінің 2005 жылғы 20 шілдедегі N 754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30, 392-құжат)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Мүгедектерді протездік-ортопедиялық көмекпен және техникалық көмекші (орнын толтырушы) құралдармен қамтамасыз ету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"Бейнекомпьютерлер, көп функционалды дабылдату жүйелері, телефакстер, мәтіндік хабарламалы және хабар қабылдайтын жинақы телефондар, саңыраулар мен нашар еститін адамдарға арналған сағаттар, кемінде 5 жылдан кейін ауыстырылады.";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мазмүндағы 90-1-тармақпен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"90-1. Тифломагнитолалар, компьютерлік тифлокешендер, Брайль жүйесі бойынша жазуға арналған құрал, диктофондар, дыбыс жазбаны қайта тыңдауға арналған плейерлер, нашар көретін адамдарға арналған сағаттар кемінде 5 жылдан кейін ауыстырылады.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Оқитын машиналар кемінде 3 жылдан кейін, жіңішке таяқтар, Брайль жүйесі бойынша жазуға арналған грифель - 2 жылдан кейін ауыстырылады.";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Жеке оңалту бағдарламасына сәйкес жүріп-тұруы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ережесінде;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сегізінші абзацы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1) тармақшасындағы ", бос уақытын, демалысын өткізуіне, тауарлар мен қызметтер сатып алуына"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14)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протездеуге жарамсыз жүріп-тұру құралдарын пайдалануды қиындататын, қолдардың білінетін функционалдық бұзушылықтары бар балтырлардың ампутациялық тұқылдары;";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Ымдау тілінің машықтарын меңгерген мүгедекке ымдау тілі маманының әлеуметтік қызметтерін көрсетуге:";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"III-" деген сан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