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3b2" w14:textId="40c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Үкіметінін 2008 жылғы 16 шілдедегі N 687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2009 жылғы 13 наурыздағы N 296 Қаулысы. Күші жойылды - Қазақстан Республикасы Үкіметінің 2019 жылғы 6 қарашадағы № 832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мүлік айналымының кейбір мәселелері" туралы Қазақстан Республикасы Үкіметінің 2008 жылғы 16 шілдедегі N 687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32, 338-құжат)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Пайдаланылмайтын әскери мүлікті тапсыру, сату және кәдеге жарату, сондай-ақ қорғаныс объектілерін мүліктік жалға беру (жалгерлікке беру) ережесінде 26-тармақ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Мемлекеттік сатып алу туралы заңнамаға сәйкес оларға оқ-дәрілерді кәдеге жарату өнімдерін сату бойынша қызмет көрсету шартымен заңды тұлғалар жүргізетін оқ-дәрілерді кәдеге жаратуды қоспағанда, пайдаланылмайтын әскери мүлікті кәдеге жаратуды мемлекеттік сатып алу туралы заңнамада белгіленген тәртіппен айқындалатын заңды тұлғалар немесе уәкілетті органның, басқа да әскерлер мен әскери құралымдардың бөлімшелері жүргізеді.".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