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46e2" w14:textId="aa04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9 наурыздағы N 217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1330 Қаулысы. Күші жойылды - Қазақстан Республикасы Үкіметінің 2010 жылғы 1 шілдедегі № 682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Үкіметінің 2010.07.01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тұлғалардың тауарларды Қазақстан Республикасының кеден шекарасы арқылы өткізуінің кейбір мәселелері" туралы Қазақстан Республикасы Үкіметінің 2005 жылғы 9 наурыздағы N 217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12, 121-құжат)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кіріспедегі "278" деген сандар "299"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2009 жылғы 1 қаңтардан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