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0f6" w14:textId="2434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мемлекеттік сатып алу саласындағы бірыңғай операторды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1317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 Заңының (бұдан әрі - Заң)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коммерция орталығы" жауапкершілігі шектеулі серіктестігі электрондық мемлекеттік сатып алу саласындағы бірыңғай оператор болып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