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8231" w14:textId="7a08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Мемлекеттік басқару академиясы"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Мемлекеттік басқару академиясы" мемлекеттік мекемесі "Қазақстан Республикасының Президенті жанындағы Мемлекеттік басқару академиясы" республикалық мемлекеттік қазыналық кәсіпорны (бұдан әрі - кәсіпорын)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қызмет істері агенттігі кәсіпорынның мемлекеттік басқару органы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білім және ғылым саласында өндірістік-шаруашылық қызметті жүзеге асыру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Мемлекеттік қызмет істері агенттігі (келісім бойынша)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жарғысын Қазақстан Республикасы Қаржы министрлігінің Мемлекеттік мүлік және жекешелендіру комитетіне бекітуге ұсынуды;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органдарында кәсіпорынның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кәсіпорынның құрылымында Мемлекеттік саясаттың ұлттық мектебін құруды;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кәсіпорын әділет органдарында тіркелген күнінен бастап қолданысқа енгізілетін 5-тармақты қоспағанда,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1306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 мен өзгерістер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