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60fd" w14:textId="82a6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Тұңғыш Президентінің "Өркен" білім беру грантын тағайындау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желтоқсандағы N 1274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Тұңғыш Президентінің "Өркен" білім беру грантын тағайындау туралы" Қазақстан Республикасының Президенті Жарлығының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Қазақстан Республикасы Президентінің Жарлығы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Қазақстан Республикасы Тұңғыш Президентінің "Өркен"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білім беру грантын тағайындау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Дарынды балалардың элитарлық білім алуы үшін жағдай жасау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Тұңғыш Президентінің интеллектуалды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мектептері" мамандандырылған білім беру ұйымдарында дарынды балалардың оқуын төлеу үшін Қазақстан Республикасы Тұңғыш Президентінің "Өркен" білім беру гранты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Тұңғыш Президентінің интеллектуалды мектептері" мамандандырылған білім беру ұйымдарында дарынды балалардың оқуын төлеу үшін Қазақстан Республикасы Тұңғыш Президентінің "Өркен" білім беру грантын тағайындау ережесі мен мөлшерін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Жарлықтан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 рет ресми жарияланғаннан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