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2b01" w14:textId="87a2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2008 жылғы 24 желтоқсандағы N 1241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 xml:space="preserve"> 1-қосымшаға </w:t>
      </w:r>
      <w:r>
        <w:rPr>
          <w:rFonts w:ascii="Times New Roman"/>
          <w:b w:val="false"/>
          <w:i w:val="false"/>
          <w:color w:val="000000"/>
          <w:sz w:val="28"/>
        </w:rPr>
        <w:t>
 сәйкес Қазақстан Республикасы Ішкі істер министрлігінің аумақтық органдары - мемлекеттік мекемелері құрылсын.
</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 xml:space="preserve"> 2-қосымшаға </w:t>
      </w:r>
      <w:r>
        <w:rPr>
          <w:rFonts w:ascii="Times New Roman"/>
          <w:b w:val="false"/>
          <w:i w:val="false"/>
          <w:color w:val="000000"/>
          <w:sz w:val="28"/>
        </w:rPr>
        <w:t>
 сәйкес Қазақстан Республикасы Ішкі істер министрлігінің аумақтық органдары - мемлекеттік мекемелері қайта ұйымдастырылсын.
</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 xml:space="preserve"> 3-қосымшаға </w:t>
      </w:r>
      <w:r>
        <w:rPr>
          <w:rFonts w:ascii="Times New Roman"/>
          <w:b w:val="false"/>
          <w:i w:val="false"/>
          <w:color w:val="000000"/>
          <w:sz w:val="28"/>
        </w:rPr>
        <w:t>
 сәйкес Қазақстан Республикасы Ішкі істер министрлігінің аумақтық органдары - мемлекеттік мекемелері қайта аталсын.
</w:t>
      </w:r>
      <w:r>
        <w:br/>
      </w:r>
      <w:r>
        <w:rPr>
          <w:rFonts w:ascii="Times New Roman"/>
          <w:b w:val="false"/>
          <w:i w:val="false"/>
          <w:color w:val="000000"/>
          <w:sz w:val="28"/>
        </w:rPr>
        <w:t>
</w:t>
      </w:r>
      <w:r>
        <w:rPr>
          <w:rFonts w:ascii="Times New Roman"/>
          <w:b w:val="false"/>
          <w:i w:val="false"/>
          <w:color w:val="000000"/>
          <w:sz w:val="28"/>
        </w:rPr>
        <w:t>
      4. Жоғарыда көрсетілген мемлекеттік мекемелерді қаржыландыру Қазақстан Республикасы Ішкі істер министрлігінің республикалық бюджетінде және жергілікті атқарушы органдардың бюджеттерінде көзделген қаражат есебінен және шегінде жүзеге асырылады деп белгіленсін.
</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министрлігінің мәселелері" туралы Қазақстан Республикасы Үкіметінің 2005 жылғы 22 маусымдағы N 607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2005 ж., N 25, 311-құжат) мынадай толықтырулар мен өзгерістер енгізілсін:
</w:t>
      </w:r>
      <w:r>
        <w:br/>
      </w:r>
      <w:r>
        <w:rPr>
          <w:rFonts w:ascii="Times New Roman"/>
          <w:b w:val="false"/>
          <w:i w:val="false"/>
          <w:color w:val="000000"/>
          <w:sz w:val="28"/>
        </w:rPr>
        <w:t>
      көрсетілген қаулымен бекітілген Қазақстан Республикасы Ішкі істер министрлігінің аумақтық органдары - мемлекеттік мекемелерінің тізбесінде:
</w:t>
      </w:r>
      <w:r>
        <w:br/>
      </w:r>
      <w:r>
        <w:rPr>
          <w:rFonts w:ascii="Times New Roman"/>
          <w:b w:val="false"/>
          <w:i w:val="false"/>
          <w:color w:val="000000"/>
          <w:sz w:val="28"/>
        </w:rPr>
        <w:t>
      мынадай мазмұндағы реттік нөмірлері 19-1 және 19-2-жолдармен толықтырылсын:
</w:t>
      </w:r>
      <w:r>
        <w:br/>
      </w:r>
      <w:r>
        <w:rPr>
          <w:rFonts w:ascii="Times New Roman"/>
          <w:b w:val="false"/>
          <w:i w:val="false"/>
          <w:color w:val="000000"/>
          <w:sz w:val="28"/>
        </w:rPr>
        <w:t>
      "19-1. Астана қаласының Ішкі істер департаменті "Алматы" ауданының Ішкі істер басқармасы.
</w:t>
      </w:r>
      <w:r>
        <w:br/>
      </w:r>
      <w:r>
        <w:rPr>
          <w:rFonts w:ascii="Times New Roman"/>
          <w:b w:val="false"/>
          <w:i w:val="false"/>
          <w:color w:val="000000"/>
          <w:sz w:val="28"/>
        </w:rPr>
        <w:t>
      19-2. Астана қаласының Ішкі істер департаменті "Сарыарқа"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реттік нөмірі 39-жолда "ішкі істер бөлімі" деген сөздер "Ішкі істер басқармасы"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51-1, 51-2, 51-3, 51-4, 51-5, 51-6 және 51-7-жолдармен толықтырылсын:
</w:t>
      </w:r>
      <w:r>
        <w:br/>
      </w:r>
      <w:r>
        <w:rPr>
          <w:rFonts w:ascii="Times New Roman"/>
          <w:b w:val="false"/>
          <w:i w:val="false"/>
          <w:color w:val="000000"/>
          <w:sz w:val="28"/>
        </w:rPr>
        <w:t>
      "51-1. Алматы қаласының Ішкі істер департаменті Алатау ауданының Ішкі істер басқармасы.
</w:t>
      </w:r>
      <w:r>
        <w:br/>
      </w:r>
      <w:r>
        <w:rPr>
          <w:rFonts w:ascii="Times New Roman"/>
          <w:b w:val="false"/>
          <w:i w:val="false"/>
          <w:color w:val="000000"/>
          <w:sz w:val="28"/>
        </w:rPr>
        <w:t>
      51-2. Алматы қаласының Ішкі істер департаменті Алмалы ауданының Ішкі істер басқармасы.
</w:t>
      </w:r>
      <w:r>
        <w:br/>
      </w:r>
      <w:r>
        <w:rPr>
          <w:rFonts w:ascii="Times New Roman"/>
          <w:b w:val="false"/>
          <w:i w:val="false"/>
          <w:color w:val="000000"/>
          <w:sz w:val="28"/>
        </w:rPr>
        <w:t>
      51-3. Алматы қаласының Ішкі істер департаменті Әуезов ауданының Ішкі істер басқармасы.
</w:t>
      </w:r>
      <w:r>
        <w:br/>
      </w:r>
      <w:r>
        <w:rPr>
          <w:rFonts w:ascii="Times New Roman"/>
          <w:b w:val="false"/>
          <w:i w:val="false"/>
          <w:color w:val="000000"/>
          <w:sz w:val="28"/>
        </w:rPr>
        <w:t>
      51-4. Алматы қаласының Ішкі істер департаменті Бостандық ауданының Ішкі істер басқармасы.
</w:t>
      </w:r>
      <w:r>
        <w:br/>
      </w:r>
      <w:r>
        <w:rPr>
          <w:rFonts w:ascii="Times New Roman"/>
          <w:b w:val="false"/>
          <w:i w:val="false"/>
          <w:color w:val="000000"/>
          <w:sz w:val="28"/>
        </w:rPr>
        <w:t>
      51-5. Алматы қаласының Ішкі істер департаменті Жетісу ауданының Ішкі істер басқармасы.
</w:t>
      </w:r>
      <w:r>
        <w:br/>
      </w:r>
      <w:r>
        <w:rPr>
          <w:rFonts w:ascii="Times New Roman"/>
          <w:b w:val="false"/>
          <w:i w:val="false"/>
          <w:color w:val="000000"/>
          <w:sz w:val="28"/>
        </w:rPr>
        <w:t>
      51-6. Алматы қаласының Ішкі істер департаменті Медеу ауданының Ішкі істер басқармасы.
</w:t>
      </w:r>
      <w:r>
        <w:br/>
      </w:r>
      <w:r>
        <w:rPr>
          <w:rFonts w:ascii="Times New Roman"/>
          <w:b w:val="false"/>
          <w:i w:val="false"/>
          <w:color w:val="000000"/>
          <w:sz w:val="28"/>
        </w:rPr>
        <w:t>
      51-7. Алматы қаласының Ішкі істер департаменті Түрксіб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реттік нөмірі 71-жолда "ішкі істер бөлімі" деген сөздер "Ішкі істер басқармасы"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97-1-жолмен толықтырылсын:
</w:t>
      </w:r>
      <w:r>
        <w:br/>
      </w:r>
      <w:r>
        <w:rPr>
          <w:rFonts w:ascii="Times New Roman"/>
          <w:b w:val="false"/>
          <w:i w:val="false"/>
          <w:color w:val="000000"/>
          <w:sz w:val="28"/>
        </w:rPr>
        <w:t>
      "97-1. Жамбыл облысының Ішкі істер департаменті Тараз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реттік нөмірі 108-жолда "ішкі істер бөлімі" деген сөздер "Ішкі істер басқармасы"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121-жол мынадай редакцияда жазылсын:
</w:t>
      </w:r>
      <w:r>
        <w:br/>
      </w:r>
      <w:r>
        <w:rPr>
          <w:rFonts w:ascii="Times New Roman"/>
          <w:b w:val="false"/>
          <w:i w:val="false"/>
          <w:color w:val="000000"/>
          <w:sz w:val="28"/>
        </w:rPr>
        <w:t>
      "121. Қарағанды облысының Ішкі істер департаменті Қарағанды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реттік нөмірі 122-жол алынып тасталсын;
</w:t>
      </w:r>
      <w:r>
        <w:br/>
      </w:r>
      <w:r>
        <w:rPr>
          <w:rFonts w:ascii="Times New Roman"/>
          <w:b w:val="false"/>
          <w:i w:val="false"/>
          <w:color w:val="000000"/>
          <w:sz w:val="28"/>
        </w:rPr>
        <w:t>
</w:t>
      </w:r>
      <w:r>
        <w:rPr>
          <w:rFonts w:ascii="Times New Roman"/>
          <w:b w:val="false"/>
          <w:i w:val="false"/>
          <w:color w:val="000000"/>
          <w:sz w:val="28"/>
        </w:rPr>
        <w:t>
      реттік нөмірі 139-жолда "ішкі істер бөлімі" деген сөздер "Ішкі істер басқармасы"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149-жол мынадай редакцияда жазылсын:
</w:t>
      </w:r>
      <w:r>
        <w:br/>
      </w:r>
      <w:r>
        <w:rPr>
          <w:rFonts w:ascii="Times New Roman"/>
          <w:b w:val="false"/>
          <w:i w:val="false"/>
          <w:color w:val="000000"/>
          <w:sz w:val="28"/>
        </w:rPr>
        <w:t>
      "149. Қостанай облысының Ішкі істер департаменті Қостанай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реттік нөмірі 150-жол алынып тасталсын;
</w:t>
      </w:r>
      <w:r>
        <w:br/>
      </w:r>
      <w:r>
        <w:rPr>
          <w:rFonts w:ascii="Times New Roman"/>
          <w:b w:val="false"/>
          <w:i w:val="false"/>
          <w:color w:val="000000"/>
          <w:sz w:val="28"/>
        </w:rPr>
        <w:t>
</w:t>
      </w:r>
      <w:r>
        <w:rPr>
          <w:rFonts w:ascii="Times New Roman"/>
          <w:b w:val="false"/>
          <w:i w:val="false"/>
          <w:color w:val="000000"/>
          <w:sz w:val="28"/>
        </w:rPr>
        <w:t>
      реттік нөмірі 152-жолда "ішкі істер бөлімі" деген сөздер "Ішкі істер басқармасы"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реттік нөмірі 174-жол мынадай редакцияда жазылсын:
</w:t>
      </w:r>
      <w:r>
        <w:br/>
      </w:r>
      <w:r>
        <w:rPr>
          <w:rFonts w:ascii="Times New Roman"/>
          <w:b w:val="false"/>
          <w:i w:val="false"/>
          <w:color w:val="000000"/>
          <w:sz w:val="28"/>
        </w:rPr>
        <w:t>
      "174. Павлодар облысының Ішкі істер департаменті Павлодар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реттік нөмірі 175-жол алынып тасталсын;
</w:t>
      </w:r>
      <w:r>
        <w:br/>
      </w:r>
      <w:r>
        <w:rPr>
          <w:rFonts w:ascii="Times New Roman"/>
          <w:b w:val="false"/>
          <w:i w:val="false"/>
          <w:color w:val="000000"/>
          <w:sz w:val="28"/>
        </w:rPr>
        <w:t>
</w:t>
      </w:r>
      <w:r>
        <w:rPr>
          <w:rFonts w:ascii="Times New Roman"/>
          <w:b w:val="false"/>
          <w:i w:val="false"/>
          <w:color w:val="000000"/>
          <w:sz w:val="28"/>
        </w:rPr>
        <w:t>
      реттік нөмірі 203-жол мынадай редакцияда жазылсын:
</w:t>
      </w:r>
      <w:r>
        <w:br/>
      </w:r>
      <w:r>
        <w:rPr>
          <w:rFonts w:ascii="Times New Roman"/>
          <w:b w:val="false"/>
          <w:i w:val="false"/>
          <w:color w:val="000000"/>
          <w:sz w:val="28"/>
        </w:rPr>
        <w:t>
      "203. Оңтүстік Қазақстан облысының Ішкі істер департаменті Шымкент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реттік нөмірлері 204 және 205-жолдар алынып тасталсын;
</w:t>
      </w:r>
      <w:r>
        <w:br/>
      </w:r>
      <w:r>
        <w:rPr>
          <w:rFonts w:ascii="Times New Roman"/>
          <w:b w:val="false"/>
          <w:i w:val="false"/>
          <w:color w:val="000000"/>
          <w:sz w:val="28"/>
        </w:rPr>
        <w:t>
</w:t>
      </w:r>
      <w:r>
        <w:rPr>
          <w:rFonts w:ascii="Times New Roman"/>
          <w:b w:val="false"/>
          <w:i w:val="false"/>
          <w:color w:val="000000"/>
          <w:sz w:val="28"/>
        </w:rPr>
        <w:t>
      реттік нөмірі 235-жолда "Дружба" деген сөз "Достық" деген сөзбен ауыстырылсын.
</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 заңнамада белгіленген тәртіппен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24 желтоқсандағы
</w:t>
      </w:r>
      <w:r>
        <w:br/>
      </w:r>
      <w:r>
        <w:rPr>
          <w:rFonts w:ascii="Times New Roman"/>
          <w:b w:val="false"/>
          <w:i w:val="false"/>
          <w:color w:val="000000"/>
          <w:sz w:val="28"/>
        </w:rPr>
        <w:t>
N 1241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Ішкі істер министрлігінің құрылатын аумақтық органдарын — мемлекеттік мекемелерінің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қаласының Ішкі істер департаменті "Алматы"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2. Астана қаласының Ішкі істер департаменті "Сарыарқа"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3. Алматы қаласының Ішкі істер департаменті Алатау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4. Алматы қаласының Ішкі істер департаменті Алмалы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5. Алматы қаласының Ішкі істер департаменті Әуезов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6. Алматы қаласының Ішкі істер департаменті Бостандық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7. Алматы қаласының Ішкі істер департаменті Жетісу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8. Алматы қаласының Ішкі істер департаменті Медеу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9. Алматы қаласының Ішкі істер департаменті Түрксіб ауданының Ішкі істер басқармасы.
</w:t>
      </w:r>
      <w:r>
        <w:br/>
      </w:r>
      <w:r>
        <w:rPr>
          <w:rFonts w:ascii="Times New Roman"/>
          <w:b w:val="false"/>
          <w:i w:val="false"/>
          <w:color w:val="000000"/>
          <w:sz w:val="28"/>
        </w:rPr>
        <w:t>
</w:t>
      </w:r>
      <w:r>
        <w:rPr>
          <w:rFonts w:ascii="Times New Roman"/>
          <w:b w:val="false"/>
          <w:i w:val="false"/>
          <w:color w:val="000000"/>
          <w:sz w:val="28"/>
        </w:rPr>
        <w:t>
      10. Жамбыл облысының Ішкі істер департаменті Тараз қаласының Ішкі істер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24 желтоқсандағы
</w:t>
      </w:r>
      <w:r>
        <w:br/>
      </w:r>
      <w:r>
        <w:rPr>
          <w:rFonts w:ascii="Times New Roman"/>
          <w:b w:val="false"/>
          <w:i w:val="false"/>
          <w:color w:val="000000"/>
          <w:sz w:val="28"/>
        </w:rPr>
        <w:t>
N 1241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Ішкі істер министрлігінің қайта ұйымдастырылатын аумақтық органдары - мемлекеттік мекемелерінің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Қарағанды облысының Ішкі істер департаменті Қарағанды қаласының Қазыбек би ауданының Ішкі істер басқармасын және Қарағанды облысының Ішкі істер департаменті Қарағанды қаласының Октябрь ауданының Ішкі істер басқармасын қосу арқылы Қарағанды облысының Ішкі істер департаменті Қарағанды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2. Қостанай облысының Ішкі істер департаменті Қостанай қаласының Солтүстік ішкі істер бөлімін және Қостанай облысының Ішкі істер департаменті Қостанай қаласының Оңтүстік ішкі істер бөлімін қосу арқылы Қостанай облысының Ішкі істер департаменті Қостанай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3. Павлодар облысының Ішкі істер департаменті Павлодар қаласының Солтүстік ішкі істер бөлімін және Павлодар облысының Ішкі істер департаменті Павлодар қаласының Оңтүстік ішкі істер бөлімін қосу арқылы Павлодар облысының Ішкі істер департаменті Павлодар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4. Оңтүстік Қазақстан облысы Ішкі істер департаментінің Шымкент қаласы Абай ауданының Ішкі істер басқармасын, Оңтүстік Қазақстан облысы Ішкі істер департаментінің Шымкент қаласы Әл-Фараби ауданының Ішкі істер басқармасын және Оңтүстік Қазақстан облысы Ішкі істер департаментінің Шымкент қаласы Еңбекші ауданының Ішкі істер басқармасын қосу арқылы Оңтүстік Қазақстан облысының Ішкі істер департаменті Шымкент қаласының Ішкі істер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24 желтоқсандағы
</w:t>
      </w:r>
      <w:r>
        <w:br/>
      </w:r>
      <w:r>
        <w:rPr>
          <w:rFonts w:ascii="Times New Roman"/>
          <w:b w:val="false"/>
          <w:i w:val="false"/>
          <w:color w:val="000000"/>
          <w:sz w:val="28"/>
        </w:rPr>
        <w:t>
N 1241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Ішкі істер министрлігінің аумақтық органдары - қайта аталатын мемлекеттік мекемелерінің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Ақтөбе облысының Ішкі істер департаменті Ақтөбе қаласының ішкі істер бөлімінің атауы Ақтөбе облысының Ішкі істер департаменті Ақтөбе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2. Атырау облысының Ішкі істер департаменті Атырау қаласының ішкі істер бөлімінің атауы Атырау облысының Ішкі істер департаменті Атырау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3. Батыс Қазақстан облысының Ішкі істер департаменті Орал қаласының ішкі істер бөлімінің атауы Батыс Қазақстан облысының Ішкі істер департаменті Орал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4. Қызылорда облысының Ішкі істер департаменті Қызылорда қаласының ішкі істер бөлімінің атауы Қызылорда облысының Ішкі істер департаменті Қызылорда қаласының Ішкі істер басқармасы.
</w:t>
      </w:r>
      <w:r>
        <w:br/>
      </w:r>
      <w:r>
        <w:rPr>
          <w:rFonts w:ascii="Times New Roman"/>
          <w:b w:val="false"/>
          <w:i w:val="false"/>
          <w:color w:val="000000"/>
          <w:sz w:val="28"/>
        </w:rPr>
        <w:t>
</w:t>
      </w:r>
      <w:r>
        <w:rPr>
          <w:rFonts w:ascii="Times New Roman"/>
          <w:b w:val="false"/>
          <w:i w:val="false"/>
          <w:color w:val="000000"/>
          <w:sz w:val="28"/>
        </w:rPr>
        <w:t>
      5. Қостанай облысының Ішкі істер департаменті Рудный қаласының ішкі істер бөлімінің атауы Қостанай облысының Ішкі істер департаменті Рудный қаласының Ішкі істер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