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16d" w14:textId="ad5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желтоқсандағы N 1251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қарашадағы N 1050 Қаулысы. Күші жойылды - Қазақстан Республикасы Үкіметінің 2014 жылғы 9 қазандағы № 1078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09.10.2014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"Өртке қарсы қызмет өрттен қорғайтын қоныстану аумақтарының және мемлекеттік меншіктегі аса маңызды объектілердің тізбелерін бекіту туралы" Қазақстан Республикасы Үкіметінің 2005 жылғы 15 желтоқсандағы N 1251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48, 619-құжат)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Өртке қарсы қызмет өрттен қорғайтын қоныстану аумақтарының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Өнеркәсіптік объектілер" деген бөлімде "2004 жылғы 27 ақпандағы N 239" деген сөздер "2007 жылғы 8 қыркүйектегі N 781"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