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98b2" w14:textId="ffe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ақпандағы N 137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1000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"Оралмандардың 2008 жылға арналған көшіп келу квотасы туралы" Қазақстан Республикасы Президентінің 2007 жылғы 30 желтоқсандағы N 506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"Оралмандардың 2008 жылға арналған көшіп келу квотасын бөлу туралы" Қазақстан Республикасы Үкіметінің 2008 жылғы 15 ақпандағы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7, 77-құжат)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"Отбасы саны" деген 2-бағанда: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"Алматы" деген жолдағы "1450" деген сандар "1647"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Қазақстан" деген жолдағы "1100" деген сандар "1300"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"Жамбыл" деген жолдағы "1300" деген сандар "1498"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Қазақстан" деген жолдағы "485" деген сандар "300"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"Қызылорда" деген жолдағы "400" деген сандар "300"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"Маңғыстау" деген жолдағы "1740" деген сандар "2180"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"Павлодар" деген жолдағы "600" деген сандар "300"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Қазақстан" деген жолдағы "3162" деген сандар "2712"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