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7e4" w14:textId="87e0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Кеңсесі Басшысының міндеттерін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қазандағы N 905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Үкіметі
</w:t>
      </w:r>
      <w:r>
        <w:rPr>
          <w:rFonts w:ascii="Times New Roman"/>
          <w:b/>
          <w:i w:val="false"/>
          <w:color w:val="000000"/>
          <w:sz w:val="28"/>
        </w:rPr>
        <w:t>
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 Басшысының міндеттерін атқару Қазақстан Республикасы Премьер-Министрінің орынбасары Ербол Тұрмаханұлы Орынбаевқа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